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4544F71" w14:textId="1EBA1C0A" w:rsidR="00A36FE3" w:rsidRDefault="00917743" w:rsidP="00B34D73">
      <w:pPr>
        <w:spacing w:before="840"/>
        <w:jc w:val="center"/>
        <w:rPr>
          <w:b/>
          <w:bCs/>
          <w:color w:val="F2AC2E"/>
          <w:sz w:val="24"/>
          <w:szCs w:val="24"/>
        </w:rPr>
      </w:pPr>
      <w:r>
        <w:rPr>
          <w:b/>
          <w:bCs/>
          <w:noProof/>
          <w:color w:val="F2AC2E"/>
          <w:sz w:val="24"/>
          <w:szCs w:val="24"/>
        </w:rPr>
        <w:drawing>
          <wp:inline distT="0" distB="0" distL="0" distR="0" wp14:anchorId="64D27CEE" wp14:editId="57D4FC53">
            <wp:extent cx="4442460" cy="1558535"/>
            <wp:effectExtent l="0" t="0" r="0" b="3810"/>
            <wp:docPr id="566219225" name="Obraz 1" descr="Obraz zawierający tekst, Czcionka, log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19225" name="Obraz 1" descr="Obraz zawierający tekst, Czcionka, logo, Grafik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492" cy="15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85A35" w14:textId="7AD9DD06" w:rsidR="00DB3A4C" w:rsidRPr="00917743" w:rsidRDefault="00DB3A4C" w:rsidP="00B34D73">
      <w:pPr>
        <w:spacing w:before="840" w:after="0"/>
        <w:jc w:val="center"/>
        <w:rPr>
          <w:b/>
          <w:bCs/>
          <w:color w:val="BF8F00" w:themeColor="accent4" w:themeShade="BF"/>
          <w:sz w:val="28"/>
          <w:szCs w:val="28"/>
        </w:rPr>
      </w:pPr>
      <w:bookmarkStart w:id="0" w:name="_Hlk208917623"/>
      <w:r w:rsidRPr="00917743">
        <w:rPr>
          <w:b/>
          <w:bCs/>
          <w:color w:val="BF8F00" w:themeColor="accent4" w:themeShade="BF"/>
          <w:sz w:val="28"/>
          <w:szCs w:val="28"/>
        </w:rPr>
        <w:t>Gala wręczenia Nagród im. Cypriana Kamila Norwida</w:t>
      </w:r>
    </w:p>
    <w:p w14:paraId="3881A646" w14:textId="23C5518C" w:rsidR="00947E53" w:rsidRPr="00607570" w:rsidRDefault="00607570" w:rsidP="00607570">
      <w:pPr>
        <w:spacing w:before="240"/>
        <w:jc w:val="center"/>
        <w:rPr>
          <w:rFonts w:ascii="Calibri" w:eastAsia="Calibri" w:hAnsi="Calibri" w:cs="Times New Roman"/>
          <w:b/>
          <w:bCs/>
          <w:color w:val="354868"/>
        </w:rPr>
      </w:pPr>
      <w:r w:rsidRPr="00607570">
        <w:rPr>
          <w:rFonts w:ascii="Calibri" w:eastAsia="Calibri" w:hAnsi="Calibri" w:cs="Times New Roman"/>
          <w:b/>
          <w:bCs/>
          <w:color w:val="354868"/>
        </w:rPr>
        <w:t xml:space="preserve">Jan Englert – ikona polskiego </w:t>
      </w:r>
      <w:r w:rsidR="00156F8A">
        <w:rPr>
          <w:rFonts w:ascii="Calibri" w:eastAsia="Calibri" w:hAnsi="Calibri" w:cs="Times New Roman"/>
          <w:b/>
          <w:bCs/>
          <w:color w:val="354868"/>
        </w:rPr>
        <w:t>aktorstwa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, </w:t>
      </w:r>
      <w:r w:rsidR="00F96622">
        <w:rPr>
          <w:rFonts w:ascii="Calibri" w:eastAsia="Calibri" w:hAnsi="Calibri" w:cs="Times New Roman"/>
          <w:b/>
          <w:bCs/>
          <w:color w:val="354868"/>
        </w:rPr>
        <w:t xml:space="preserve">reżyser, wieloletni 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dyrektor Teatru Narodowego </w:t>
      </w:r>
      <w:r w:rsidR="00F96622">
        <w:rPr>
          <w:rFonts w:ascii="Calibri" w:eastAsia="Calibri" w:hAnsi="Calibri" w:cs="Times New Roman"/>
          <w:b/>
          <w:bCs/>
          <w:color w:val="354868"/>
        </w:rPr>
        <w:t>w</w:t>
      </w:r>
      <w:r w:rsidR="002214DF">
        <w:rPr>
          <w:rFonts w:ascii="Calibri" w:eastAsia="Calibri" w:hAnsi="Calibri" w:cs="Times New Roman"/>
          <w:b/>
          <w:bCs/>
          <w:color w:val="354868"/>
        </w:rPr>
        <w:t> </w:t>
      </w:r>
      <w:r w:rsidR="00F96622">
        <w:rPr>
          <w:rFonts w:ascii="Calibri" w:eastAsia="Calibri" w:hAnsi="Calibri" w:cs="Times New Roman"/>
          <w:b/>
          <w:bCs/>
          <w:color w:val="354868"/>
        </w:rPr>
        <w:t>Warszawie</w:t>
      </w:r>
      <w:r w:rsidRPr="00607570">
        <w:rPr>
          <w:rFonts w:ascii="Calibri" w:eastAsia="Calibri" w:hAnsi="Calibri" w:cs="Times New Roman"/>
          <w:b/>
          <w:bCs/>
          <w:color w:val="354868"/>
        </w:rPr>
        <w:t>, który wcielił się w ponad 450 ról teatralnych, filmowych i telewizyjnych</w:t>
      </w:r>
      <w:r w:rsidR="00917CBF">
        <w:rPr>
          <w:rFonts w:ascii="Calibri" w:eastAsia="Calibri" w:hAnsi="Calibri" w:cs="Times New Roman"/>
          <w:b/>
          <w:bCs/>
          <w:color w:val="354868"/>
        </w:rPr>
        <w:t xml:space="preserve"> 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– </w:t>
      </w:r>
      <w:r w:rsidR="00F96622">
        <w:rPr>
          <w:rFonts w:ascii="Calibri" w:eastAsia="Calibri" w:hAnsi="Calibri" w:cs="Times New Roman"/>
          <w:b/>
          <w:bCs/>
          <w:color w:val="354868"/>
        </w:rPr>
        <w:t>uhonorowany zostanie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 Nagrod</w:t>
      </w:r>
      <w:r w:rsidR="00F96622">
        <w:rPr>
          <w:rFonts w:ascii="Calibri" w:eastAsia="Calibri" w:hAnsi="Calibri" w:cs="Times New Roman"/>
          <w:b/>
          <w:bCs/>
          <w:color w:val="354868"/>
        </w:rPr>
        <w:t>ą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 im. Cypriana Kamila Norwida</w:t>
      </w:r>
      <w:r w:rsidR="002214DF">
        <w:rPr>
          <w:rFonts w:ascii="Calibri" w:eastAsia="Calibri" w:hAnsi="Calibri" w:cs="Times New Roman"/>
          <w:b/>
          <w:bCs/>
          <w:color w:val="354868"/>
        </w:rPr>
        <w:t xml:space="preserve"> w kategorii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 Dzieło </w:t>
      </w:r>
      <w:r w:rsidR="00F96622">
        <w:rPr>
          <w:rFonts w:ascii="Calibri" w:eastAsia="Calibri" w:hAnsi="Calibri" w:cs="Times New Roman"/>
          <w:b/>
          <w:bCs/>
          <w:color w:val="354868"/>
        </w:rPr>
        <w:t>Ż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ycia. Poznamy również laureatów </w:t>
      </w:r>
      <w:r w:rsidR="00010D4C">
        <w:rPr>
          <w:rFonts w:ascii="Calibri" w:eastAsia="Calibri" w:hAnsi="Calibri" w:cs="Times New Roman"/>
          <w:b/>
          <w:bCs/>
          <w:color w:val="354868"/>
        </w:rPr>
        <w:t>N</w:t>
      </w:r>
      <w:r w:rsidR="00010D4C" w:rsidRPr="00607570">
        <w:rPr>
          <w:rFonts w:ascii="Calibri" w:eastAsia="Calibri" w:hAnsi="Calibri" w:cs="Times New Roman"/>
          <w:b/>
          <w:bCs/>
          <w:color w:val="354868"/>
        </w:rPr>
        <w:t xml:space="preserve">agrody przyznawanej za dzieła i kreacje powstałe w 2024 roku 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w kategoriach: </w:t>
      </w:r>
      <w:r w:rsidR="002214DF">
        <w:rPr>
          <w:rFonts w:ascii="Calibri" w:eastAsia="Calibri" w:hAnsi="Calibri" w:cs="Times New Roman"/>
          <w:b/>
          <w:bCs/>
          <w:color w:val="354868"/>
        </w:rPr>
        <w:t>L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iteratura, </w:t>
      </w:r>
      <w:r w:rsidR="002214DF">
        <w:rPr>
          <w:rFonts w:ascii="Calibri" w:eastAsia="Calibri" w:hAnsi="Calibri" w:cs="Times New Roman"/>
          <w:b/>
          <w:bCs/>
          <w:color w:val="354868"/>
        </w:rPr>
        <w:t>M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uzyka, </w:t>
      </w:r>
      <w:r w:rsidR="002214DF">
        <w:rPr>
          <w:rFonts w:ascii="Calibri" w:eastAsia="Calibri" w:hAnsi="Calibri" w:cs="Times New Roman"/>
          <w:b/>
          <w:bCs/>
          <w:color w:val="354868"/>
        </w:rPr>
        <w:t>S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ztuki </w:t>
      </w:r>
      <w:r w:rsidR="002214DF">
        <w:rPr>
          <w:rFonts w:ascii="Calibri" w:eastAsia="Calibri" w:hAnsi="Calibri" w:cs="Times New Roman"/>
          <w:b/>
          <w:bCs/>
          <w:color w:val="354868"/>
        </w:rPr>
        <w:t>P</w:t>
      </w:r>
      <w:r w:rsidRPr="00607570">
        <w:rPr>
          <w:rFonts w:ascii="Calibri" w:eastAsia="Calibri" w:hAnsi="Calibri" w:cs="Times New Roman"/>
          <w:b/>
          <w:bCs/>
          <w:color w:val="354868"/>
        </w:rPr>
        <w:t xml:space="preserve">lastyczne i </w:t>
      </w:r>
      <w:r w:rsidR="002214DF">
        <w:rPr>
          <w:rFonts w:ascii="Calibri" w:eastAsia="Calibri" w:hAnsi="Calibri" w:cs="Times New Roman"/>
          <w:b/>
          <w:bCs/>
          <w:color w:val="354868"/>
        </w:rPr>
        <w:t>T</w:t>
      </w:r>
      <w:r w:rsidRPr="00607570">
        <w:rPr>
          <w:rFonts w:ascii="Calibri" w:eastAsia="Calibri" w:hAnsi="Calibri" w:cs="Times New Roman"/>
          <w:b/>
          <w:bCs/>
          <w:color w:val="354868"/>
        </w:rPr>
        <w:t>eatr</w:t>
      </w:r>
      <w:r w:rsidR="00010D4C">
        <w:rPr>
          <w:rFonts w:ascii="Calibri" w:eastAsia="Calibri" w:hAnsi="Calibri" w:cs="Times New Roman"/>
          <w:b/>
          <w:bCs/>
          <w:color w:val="354868"/>
        </w:rPr>
        <w:t>.</w:t>
      </w:r>
    </w:p>
    <w:p w14:paraId="0630257B" w14:textId="328573B2" w:rsidR="00947E53" w:rsidRPr="00917743" w:rsidRDefault="00947E53" w:rsidP="00B34D73">
      <w:pPr>
        <w:spacing w:before="840"/>
        <w:jc w:val="center"/>
        <w:rPr>
          <w:b/>
          <w:bCs/>
          <w:color w:val="BF8F00" w:themeColor="accent4" w:themeShade="BF"/>
          <w:sz w:val="28"/>
          <w:szCs w:val="28"/>
        </w:rPr>
      </w:pPr>
      <w:r w:rsidRPr="00917743">
        <w:rPr>
          <w:b/>
          <w:bCs/>
          <w:color w:val="BF8F00" w:themeColor="accent4" w:themeShade="BF"/>
          <w:sz w:val="28"/>
          <w:szCs w:val="28"/>
        </w:rPr>
        <w:t>Serdecznie zapraszamy</w:t>
      </w:r>
      <w:r w:rsidR="00DB3A4C" w:rsidRPr="00917743">
        <w:rPr>
          <w:b/>
          <w:bCs/>
          <w:color w:val="BF8F00" w:themeColor="accent4" w:themeShade="BF"/>
          <w:sz w:val="28"/>
          <w:szCs w:val="28"/>
        </w:rPr>
        <w:br/>
      </w:r>
      <w:r w:rsidRPr="00917743">
        <w:rPr>
          <w:b/>
          <w:bCs/>
          <w:color w:val="BF8F00" w:themeColor="accent4" w:themeShade="BF"/>
          <w:sz w:val="28"/>
          <w:szCs w:val="28"/>
        </w:rPr>
        <w:t>na galę wręczenia Nagród im. Cypriana Kamila Norwida</w:t>
      </w:r>
    </w:p>
    <w:p w14:paraId="476F33EE" w14:textId="476CD13F" w:rsidR="00947E53" w:rsidRPr="00917743" w:rsidRDefault="00947E53" w:rsidP="00DB3A4C">
      <w:pPr>
        <w:jc w:val="center"/>
        <w:rPr>
          <w:b/>
          <w:bCs/>
          <w:color w:val="BF8F00" w:themeColor="accent4" w:themeShade="BF"/>
          <w:sz w:val="28"/>
          <w:szCs w:val="28"/>
        </w:rPr>
      </w:pPr>
      <w:r w:rsidRPr="00917743">
        <w:rPr>
          <w:b/>
          <w:bCs/>
          <w:color w:val="BF8F00" w:themeColor="accent4" w:themeShade="BF"/>
          <w:sz w:val="28"/>
          <w:szCs w:val="28"/>
        </w:rPr>
        <w:t>2</w:t>
      </w:r>
      <w:r w:rsidR="00534079" w:rsidRPr="00917743">
        <w:rPr>
          <w:b/>
          <w:bCs/>
          <w:color w:val="BF8F00" w:themeColor="accent4" w:themeShade="BF"/>
          <w:sz w:val="28"/>
          <w:szCs w:val="28"/>
        </w:rPr>
        <w:t>4</w:t>
      </w:r>
      <w:r w:rsidRPr="00917743">
        <w:rPr>
          <w:b/>
          <w:bCs/>
          <w:color w:val="BF8F00" w:themeColor="accent4" w:themeShade="BF"/>
          <w:sz w:val="28"/>
          <w:szCs w:val="28"/>
        </w:rPr>
        <w:t xml:space="preserve"> września (</w:t>
      </w:r>
      <w:r w:rsidR="00534079" w:rsidRPr="00917743">
        <w:rPr>
          <w:b/>
          <w:bCs/>
          <w:color w:val="BF8F00" w:themeColor="accent4" w:themeShade="BF"/>
          <w:sz w:val="28"/>
          <w:szCs w:val="28"/>
        </w:rPr>
        <w:t>środa</w:t>
      </w:r>
      <w:r w:rsidRPr="00917743">
        <w:rPr>
          <w:b/>
          <w:bCs/>
          <w:color w:val="BF8F00" w:themeColor="accent4" w:themeShade="BF"/>
          <w:sz w:val="28"/>
          <w:szCs w:val="28"/>
        </w:rPr>
        <w:t>) 202</w:t>
      </w:r>
      <w:r w:rsidR="00ED6AEB">
        <w:rPr>
          <w:b/>
          <w:bCs/>
          <w:color w:val="BF8F00" w:themeColor="accent4" w:themeShade="BF"/>
          <w:sz w:val="28"/>
          <w:szCs w:val="28"/>
        </w:rPr>
        <w:t>5</w:t>
      </w:r>
      <w:r w:rsidRPr="00917743">
        <w:rPr>
          <w:b/>
          <w:bCs/>
          <w:color w:val="BF8F00" w:themeColor="accent4" w:themeShade="BF"/>
          <w:sz w:val="28"/>
          <w:szCs w:val="28"/>
        </w:rPr>
        <w:t xml:space="preserve"> r.</w:t>
      </w:r>
    </w:p>
    <w:p w14:paraId="267FAB5C" w14:textId="58B16580" w:rsidR="002A7BC8" w:rsidRPr="00917743" w:rsidRDefault="00947E53" w:rsidP="002A7BC8">
      <w:pPr>
        <w:jc w:val="center"/>
        <w:rPr>
          <w:b/>
          <w:bCs/>
          <w:color w:val="BF8F00" w:themeColor="accent4" w:themeShade="BF"/>
          <w:sz w:val="28"/>
          <w:szCs w:val="28"/>
        </w:rPr>
      </w:pPr>
      <w:r w:rsidRPr="00917743">
        <w:rPr>
          <w:b/>
          <w:bCs/>
          <w:color w:val="BF8F00" w:themeColor="accent4" w:themeShade="BF"/>
          <w:sz w:val="28"/>
          <w:szCs w:val="28"/>
        </w:rPr>
        <w:t>godz. 1</w:t>
      </w:r>
      <w:r w:rsidR="00416E88" w:rsidRPr="00917743">
        <w:rPr>
          <w:b/>
          <w:bCs/>
          <w:color w:val="BF8F00" w:themeColor="accent4" w:themeShade="BF"/>
          <w:sz w:val="28"/>
          <w:szCs w:val="28"/>
        </w:rPr>
        <w:t>8</w:t>
      </w:r>
      <w:r w:rsidR="00010D4C">
        <w:rPr>
          <w:b/>
          <w:bCs/>
          <w:color w:val="BF8F00" w:themeColor="accent4" w:themeShade="BF"/>
          <w:sz w:val="28"/>
          <w:szCs w:val="28"/>
        </w:rPr>
        <w:t>:</w:t>
      </w:r>
      <w:r w:rsidRPr="00917743">
        <w:rPr>
          <w:b/>
          <w:bCs/>
          <w:color w:val="BF8F00" w:themeColor="accent4" w:themeShade="BF"/>
          <w:sz w:val="28"/>
          <w:szCs w:val="28"/>
        </w:rPr>
        <w:t>00</w:t>
      </w:r>
    </w:p>
    <w:p w14:paraId="315074B6" w14:textId="35A5298D" w:rsidR="007C2AF2" w:rsidRPr="00917743" w:rsidRDefault="007C2AF2" w:rsidP="002A7BC8">
      <w:pPr>
        <w:jc w:val="center"/>
        <w:rPr>
          <w:b/>
          <w:bCs/>
          <w:color w:val="BF8F00" w:themeColor="accent4" w:themeShade="BF"/>
          <w:sz w:val="28"/>
          <w:szCs w:val="28"/>
        </w:rPr>
      </w:pPr>
      <w:r w:rsidRPr="00917743">
        <w:rPr>
          <w:b/>
          <w:bCs/>
          <w:color w:val="BF8F00" w:themeColor="accent4" w:themeShade="BF"/>
          <w:sz w:val="28"/>
          <w:szCs w:val="28"/>
        </w:rPr>
        <w:t>Teatr Polski i</w:t>
      </w:r>
      <w:r w:rsidR="00D81E22" w:rsidRPr="00917743">
        <w:rPr>
          <w:b/>
          <w:bCs/>
          <w:color w:val="BF8F00" w:themeColor="accent4" w:themeShade="BF"/>
          <w:sz w:val="28"/>
          <w:szCs w:val="28"/>
        </w:rPr>
        <w:t>m</w:t>
      </w:r>
      <w:r w:rsidRPr="00917743">
        <w:rPr>
          <w:b/>
          <w:bCs/>
          <w:color w:val="BF8F00" w:themeColor="accent4" w:themeShade="BF"/>
          <w:sz w:val="28"/>
          <w:szCs w:val="28"/>
        </w:rPr>
        <w:t>. A</w:t>
      </w:r>
      <w:r w:rsidR="00D81E22" w:rsidRPr="00917743">
        <w:rPr>
          <w:b/>
          <w:bCs/>
          <w:color w:val="BF8F00" w:themeColor="accent4" w:themeShade="BF"/>
          <w:sz w:val="28"/>
          <w:szCs w:val="28"/>
        </w:rPr>
        <w:t>rnolda</w:t>
      </w:r>
      <w:r w:rsidRPr="00917743">
        <w:rPr>
          <w:b/>
          <w:bCs/>
          <w:color w:val="BF8F00" w:themeColor="accent4" w:themeShade="BF"/>
          <w:sz w:val="28"/>
          <w:szCs w:val="28"/>
        </w:rPr>
        <w:t xml:space="preserve"> Szyfmana</w:t>
      </w:r>
      <w:r w:rsidR="00010D4C">
        <w:rPr>
          <w:b/>
          <w:bCs/>
          <w:color w:val="BF8F00" w:themeColor="accent4" w:themeShade="BF"/>
          <w:sz w:val="28"/>
          <w:szCs w:val="28"/>
        </w:rPr>
        <w:t xml:space="preserve"> w Warszawie</w:t>
      </w:r>
    </w:p>
    <w:p w14:paraId="6A674F9B" w14:textId="4AA48080" w:rsidR="00DB3A4C" w:rsidRPr="00917743" w:rsidRDefault="00DB3A4C" w:rsidP="002A7BC8">
      <w:pPr>
        <w:jc w:val="center"/>
        <w:rPr>
          <w:b/>
          <w:bCs/>
          <w:color w:val="BF8F00" w:themeColor="accent4" w:themeShade="BF"/>
          <w:sz w:val="28"/>
          <w:szCs w:val="28"/>
        </w:rPr>
      </w:pPr>
      <w:r w:rsidRPr="00917743">
        <w:rPr>
          <w:b/>
          <w:bCs/>
          <w:color w:val="BF8F00" w:themeColor="accent4" w:themeShade="BF"/>
          <w:sz w:val="28"/>
          <w:szCs w:val="28"/>
        </w:rPr>
        <w:t>Scen</w:t>
      </w:r>
      <w:r w:rsidR="00D81E22" w:rsidRPr="00917743">
        <w:rPr>
          <w:b/>
          <w:bCs/>
          <w:color w:val="BF8F00" w:themeColor="accent4" w:themeShade="BF"/>
          <w:sz w:val="28"/>
          <w:szCs w:val="28"/>
        </w:rPr>
        <w:t>a</w:t>
      </w:r>
      <w:r w:rsidRPr="00917743">
        <w:rPr>
          <w:b/>
          <w:bCs/>
          <w:color w:val="BF8F00" w:themeColor="accent4" w:themeShade="BF"/>
          <w:sz w:val="28"/>
          <w:szCs w:val="28"/>
        </w:rPr>
        <w:t xml:space="preserve"> Kameraln</w:t>
      </w:r>
      <w:r w:rsidR="00D81E22" w:rsidRPr="00917743">
        <w:rPr>
          <w:b/>
          <w:bCs/>
          <w:color w:val="BF8F00" w:themeColor="accent4" w:themeShade="BF"/>
          <w:sz w:val="28"/>
          <w:szCs w:val="28"/>
        </w:rPr>
        <w:t>a</w:t>
      </w:r>
      <w:r w:rsidRPr="00917743">
        <w:rPr>
          <w:b/>
          <w:bCs/>
          <w:color w:val="BF8F00" w:themeColor="accent4" w:themeShade="BF"/>
          <w:sz w:val="28"/>
          <w:szCs w:val="28"/>
        </w:rPr>
        <w:t xml:space="preserve"> im. Sławomira Mrożka </w:t>
      </w:r>
      <w:r w:rsidRPr="00917743">
        <w:rPr>
          <w:b/>
          <w:bCs/>
          <w:color w:val="BF8F00" w:themeColor="accent4" w:themeShade="BF"/>
          <w:sz w:val="28"/>
          <w:szCs w:val="28"/>
        </w:rPr>
        <w:br/>
        <w:t>(wejście od ul. Sewerynów)</w:t>
      </w:r>
    </w:p>
    <w:p w14:paraId="30659587" w14:textId="77777777" w:rsidR="00DB3A4C" w:rsidRPr="00A36FE3" w:rsidRDefault="00DB3A4C" w:rsidP="002A7BC8">
      <w:pPr>
        <w:spacing w:before="840"/>
        <w:jc w:val="center"/>
        <w:rPr>
          <w:color w:val="354868"/>
        </w:rPr>
      </w:pPr>
      <w:r w:rsidRPr="00A36FE3">
        <w:rPr>
          <w:color w:val="354868"/>
        </w:rPr>
        <w:t>Po zakończeniu uroczystości będzie możliwość porozmawiania z laureatami, nominowanymi, organizatorami i członkami kapituł oraz nagrania materiałów.</w:t>
      </w:r>
    </w:p>
    <w:p w14:paraId="44262519" w14:textId="04680868" w:rsidR="00DB3A4C" w:rsidRDefault="00DB3A4C" w:rsidP="002A7BC8">
      <w:pPr>
        <w:jc w:val="center"/>
        <w:rPr>
          <w:color w:val="354868"/>
        </w:rPr>
      </w:pPr>
      <w:r w:rsidRPr="00A36FE3">
        <w:rPr>
          <w:color w:val="354868"/>
        </w:rPr>
        <w:t xml:space="preserve">Prosimy o </w:t>
      </w:r>
      <w:r w:rsidRPr="00AE4100">
        <w:rPr>
          <w:b/>
          <w:bCs/>
          <w:color w:val="354868"/>
        </w:rPr>
        <w:t>zgłaszanie</w:t>
      </w:r>
      <w:r w:rsidRPr="00A36FE3">
        <w:rPr>
          <w:color w:val="354868"/>
        </w:rPr>
        <w:t xml:space="preserve"> </w:t>
      </w:r>
      <w:r w:rsidRPr="00AE4100">
        <w:rPr>
          <w:b/>
          <w:bCs/>
          <w:color w:val="354868"/>
        </w:rPr>
        <w:t xml:space="preserve">akredytacji </w:t>
      </w:r>
      <w:r w:rsidR="00AE4100" w:rsidRPr="00AE4100">
        <w:rPr>
          <w:b/>
          <w:bCs/>
          <w:color w:val="354868"/>
        </w:rPr>
        <w:t>do 22 września</w:t>
      </w:r>
      <w:r w:rsidR="00AE4100">
        <w:rPr>
          <w:color w:val="354868"/>
        </w:rPr>
        <w:t xml:space="preserve"> (poniedziałek) </w:t>
      </w:r>
      <w:r w:rsidR="00010D4C">
        <w:rPr>
          <w:color w:val="354868"/>
        </w:rPr>
        <w:t>do jednej z poniższych osób</w:t>
      </w:r>
      <w:r w:rsidRPr="00A36FE3">
        <w:rPr>
          <w:color w:val="354868"/>
        </w:rPr>
        <w:t>:</w:t>
      </w:r>
    </w:p>
    <w:tbl>
      <w:tblPr>
        <w:tblStyle w:val="Tabela-Siatka"/>
        <w:tblW w:w="8080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4968"/>
      </w:tblGrid>
      <w:tr w:rsidR="00A36FE3" w14:paraId="0D1BB0E1" w14:textId="77777777" w:rsidTr="002A7BC8">
        <w:tc>
          <w:tcPr>
            <w:tcW w:w="3112" w:type="dxa"/>
          </w:tcPr>
          <w:p w14:paraId="0ACBD0C0" w14:textId="77777777" w:rsidR="00917743" w:rsidRPr="00917743" w:rsidRDefault="00917743" w:rsidP="00917743">
            <w:pPr>
              <w:rPr>
                <w:color w:val="354868"/>
              </w:rPr>
            </w:pPr>
            <w:r>
              <w:rPr>
                <w:color w:val="354868"/>
              </w:rPr>
              <w:t>Natasza Majewska</w:t>
            </w:r>
            <w:r w:rsidR="00A36FE3" w:rsidRPr="00A36FE3">
              <w:rPr>
                <w:color w:val="354868"/>
              </w:rPr>
              <w:br/>
            </w:r>
            <w:r w:rsidRPr="00917743">
              <w:rPr>
                <w:color w:val="354868"/>
              </w:rPr>
              <w:t>Dział Marketingu i Promocji</w:t>
            </w:r>
          </w:p>
          <w:p w14:paraId="481407BA" w14:textId="77777777" w:rsidR="00917743" w:rsidRPr="00917743" w:rsidRDefault="00917743" w:rsidP="00917743">
            <w:pPr>
              <w:rPr>
                <w:color w:val="354868"/>
              </w:rPr>
            </w:pPr>
            <w:r w:rsidRPr="00917743">
              <w:rPr>
                <w:color w:val="354868"/>
              </w:rPr>
              <w:t>Mazowiecki Instytut Kultury</w:t>
            </w:r>
          </w:p>
          <w:p w14:paraId="74C65BCC" w14:textId="56D2390B" w:rsidR="00A36FE3" w:rsidRPr="00917743" w:rsidRDefault="00917743" w:rsidP="00917743">
            <w:pPr>
              <w:rPr>
                <w:color w:val="354868"/>
              </w:rPr>
            </w:pPr>
            <w:r w:rsidRPr="00917743">
              <w:rPr>
                <w:color w:val="354868"/>
              </w:rPr>
              <w:t>tel. 22 586 42 24, 601 668 951</w:t>
            </w:r>
            <w:r w:rsidR="00A36FE3" w:rsidRPr="00A36FE3">
              <w:rPr>
                <w:color w:val="354868"/>
              </w:rPr>
              <w:br/>
            </w:r>
            <w:hyperlink r:id="rId12" w:history="1">
              <w:r w:rsidRPr="002214DF">
                <w:rPr>
                  <w:rStyle w:val="Hipercze"/>
                  <w:b/>
                  <w:bCs/>
                </w:rPr>
                <w:t>n.majewska@mik.waw.pl</w:t>
              </w:r>
            </w:hyperlink>
          </w:p>
          <w:p w14:paraId="1215CF9B" w14:textId="77777777" w:rsidR="00A36FE3" w:rsidRDefault="00A36FE3" w:rsidP="00DB3A4C">
            <w:pPr>
              <w:rPr>
                <w:color w:val="354868"/>
              </w:rPr>
            </w:pPr>
          </w:p>
        </w:tc>
        <w:tc>
          <w:tcPr>
            <w:tcW w:w="4968" w:type="dxa"/>
          </w:tcPr>
          <w:p w14:paraId="69CA3337" w14:textId="213873A6" w:rsidR="00A36FE3" w:rsidRPr="00A36FE3" w:rsidRDefault="002214DF" w:rsidP="002214DF">
            <w:pPr>
              <w:spacing w:after="160" w:line="259" w:lineRule="auto"/>
              <w:rPr>
                <w:color w:val="0563C1" w:themeColor="hyperlink"/>
                <w:u w:val="single"/>
              </w:rPr>
            </w:pPr>
            <w:r>
              <w:rPr>
                <w:color w:val="354868"/>
              </w:rPr>
              <w:t>Monika Gontarczyk</w:t>
            </w:r>
            <w:r w:rsidR="00A36FE3" w:rsidRPr="00A36FE3">
              <w:rPr>
                <w:color w:val="354868"/>
              </w:rPr>
              <w:br/>
            </w:r>
            <w:r w:rsidRPr="00A36FE3">
              <w:rPr>
                <w:color w:val="354868"/>
              </w:rPr>
              <w:t>Kancelaria Sejmiku</w:t>
            </w:r>
            <w:r>
              <w:rPr>
                <w:color w:val="354868"/>
              </w:rPr>
              <w:br/>
            </w:r>
            <w:r w:rsidR="00A36FE3" w:rsidRPr="00A36FE3">
              <w:rPr>
                <w:color w:val="354868"/>
              </w:rPr>
              <w:t>Urząd Marszałkowski</w:t>
            </w:r>
            <w:r w:rsidR="00D81E22">
              <w:rPr>
                <w:color w:val="354868"/>
              </w:rPr>
              <w:t xml:space="preserve"> </w:t>
            </w:r>
            <w:r w:rsidR="00A36FE3" w:rsidRPr="00A36FE3">
              <w:rPr>
                <w:color w:val="354868"/>
              </w:rPr>
              <w:t xml:space="preserve">Województwa </w:t>
            </w:r>
            <w:r w:rsidR="002A7BC8">
              <w:rPr>
                <w:color w:val="354868"/>
              </w:rPr>
              <w:t>M</w:t>
            </w:r>
            <w:r w:rsidR="00A36FE3" w:rsidRPr="00A36FE3">
              <w:rPr>
                <w:color w:val="354868"/>
              </w:rPr>
              <w:t>azowieckiego</w:t>
            </w:r>
            <w:r w:rsidR="00A36FE3" w:rsidRPr="00A36FE3">
              <w:rPr>
                <w:color w:val="354868"/>
              </w:rPr>
              <w:br/>
              <w:t>tel. 22 432 45 67</w:t>
            </w:r>
            <w:r w:rsidR="00A36FE3" w:rsidRPr="00A36FE3">
              <w:rPr>
                <w:color w:val="354868"/>
              </w:rPr>
              <w:br/>
            </w:r>
            <w:hyperlink r:id="rId13" w:history="1">
              <w:r w:rsidR="00DA02A4" w:rsidRPr="00086115">
                <w:rPr>
                  <w:rStyle w:val="Hipercze"/>
                  <w:b/>
                  <w:bCs/>
                </w:rPr>
                <w:t>monika.go</w:t>
              </w:r>
              <w:r w:rsidR="00DA02A4" w:rsidRPr="00086115">
                <w:rPr>
                  <w:rStyle w:val="Hipercze"/>
                  <w:b/>
                  <w:bCs/>
                </w:rPr>
                <w:t>n</w:t>
              </w:r>
              <w:r w:rsidR="00DA02A4" w:rsidRPr="00086115">
                <w:rPr>
                  <w:rStyle w:val="Hipercze"/>
                  <w:b/>
                  <w:bCs/>
                </w:rPr>
                <w:t>tarczyk@mazovia.pl</w:t>
              </w:r>
            </w:hyperlink>
          </w:p>
        </w:tc>
      </w:tr>
    </w:tbl>
    <w:p w14:paraId="4A9211E6" w14:textId="77777777" w:rsidR="00A36FE3" w:rsidRPr="00A36FE3" w:rsidRDefault="00A36FE3" w:rsidP="00DB3A4C">
      <w:pPr>
        <w:rPr>
          <w:color w:val="354868"/>
        </w:rPr>
      </w:pPr>
    </w:p>
    <w:p w14:paraId="601554BE" w14:textId="20762D59" w:rsidR="00B34D73" w:rsidRPr="00917743" w:rsidRDefault="00B34D73" w:rsidP="00B34D73">
      <w:pPr>
        <w:jc w:val="center"/>
        <w:rPr>
          <w:b/>
          <w:bCs/>
          <w:color w:val="BF8F00" w:themeColor="accent4" w:themeShade="BF"/>
          <w:sz w:val="28"/>
          <w:szCs w:val="28"/>
        </w:rPr>
      </w:pPr>
      <w:hyperlink r:id="rId14" w:history="1">
        <w:r w:rsidRPr="00917743">
          <w:rPr>
            <w:rStyle w:val="Hipercze"/>
            <w:b/>
            <w:bCs/>
            <w:color w:val="BF8F00" w:themeColor="accent4" w:themeShade="BF"/>
            <w:sz w:val="28"/>
            <w:szCs w:val="28"/>
          </w:rPr>
          <w:t>www.nagrodanorwida.pl</w:t>
        </w:r>
      </w:hyperlink>
      <w:bookmarkEnd w:id="0"/>
    </w:p>
    <w:sectPr w:rsidR="00B34D73" w:rsidRPr="00917743" w:rsidSect="00B34D73">
      <w:footerReference w:type="default" r:id="rId15"/>
      <w:pgSz w:w="11906" w:h="16838"/>
      <w:pgMar w:top="340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2D41" w14:textId="77777777" w:rsidR="00A102CD" w:rsidRDefault="00A102CD" w:rsidP="00E52A38">
      <w:pPr>
        <w:spacing w:after="0" w:line="240" w:lineRule="auto"/>
      </w:pPr>
      <w:r>
        <w:separator/>
      </w:r>
    </w:p>
  </w:endnote>
  <w:endnote w:type="continuationSeparator" w:id="0">
    <w:p w14:paraId="10023C72" w14:textId="77777777" w:rsidR="00A102CD" w:rsidRDefault="00A102CD" w:rsidP="00E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0F0C" w14:textId="290EC4FE" w:rsidR="002A7BC8" w:rsidRPr="002A7BC8" w:rsidRDefault="002A7BC8" w:rsidP="002A7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7B9F" w14:textId="77777777" w:rsidR="00A102CD" w:rsidRDefault="00A102CD" w:rsidP="00E52A38">
      <w:pPr>
        <w:spacing w:after="0" w:line="240" w:lineRule="auto"/>
      </w:pPr>
      <w:r>
        <w:separator/>
      </w:r>
    </w:p>
  </w:footnote>
  <w:footnote w:type="continuationSeparator" w:id="0">
    <w:p w14:paraId="76CE6ED3" w14:textId="77777777" w:rsidR="00A102CD" w:rsidRDefault="00A102CD" w:rsidP="00E5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550"/>
    <w:multiLevelType w:val="hybridMultilevel"/>
    <w:tmpl w:val="3DC631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281"/>
    <w:multiLevelType w:val="hybridMultilevel"/>
    <w:tmpl w:val="C120A1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5877"/>
    <w:multiLevelType w:val="hybridMultilevel"/>
    <w:tmpl w:val="4280778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1209"/>
    <w:multiLevelType w:val="hybridMultilevel"/>
    <w:tmpl w:val="540CB9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658463">
    <w:abstractNumId w:val="3"/>
  </w:num>
  <w:num w:numId="2" w16cid:durableId="721293321">
    <w:abstractNumId w:val="0"/>
  </w:num>
  <w:num w:numId="3" w16cid:durableId="1438940452">
    <w:abstractNumId w:val="2"/>
  </w:num>
  <w:num w:numId="4" w16cid:durableId="68979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50">
      <o:colormru v:ext="edit" colors="#f6f4f5,white,#eeeaec,#f4f2f2,#f8f6f6,#faf8f8,#fcfafa,#35486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8"/>
    <w:rsid w:val="00010D4C"/>
    <w:rsid w:val="000138F1"/>
    <w:rsid w:val="00061125"/>
    <w:rsid w:val="0006599A"/>
    <w:rsid w:val="000826C7"/>
    <w:rsid w:val="000909AE"/>
    <w:rsid w:val="000B6C8C"/>
    <w:rsid w:val="000D59DA"/>
    <w:rsid w:val="000D7C30"/>
    <w:rsid w:val="000E3655"/>
    <w:rsid w:val="00110E3A"/>
    <w:rsid w:val="00114607"/>
    <w:rsid w:val="00156F8A"/>
    <w:rsid w:val="001A5F67"/>
    <w:rsid w:val="001C675E"/>
    <w:rsid w:val="001C6CC0"/>
    <w:rsid w:val="001C6DF6"/>
    <w:rsid w:val="002214DF"/>
    <w:rsid w:val="002646C7"/>
    <w:rsid w:val="002922D0"/>
    <w:rsid w:val="002A7BC8"/>
    <w:rsid w:val="002B616C"/>
    <w:rsid w:val="003051F2"/>
    <w:rsid w:val="00310D24"/>
    <w:rsid w:val="003168CD"/>
    <w:rsid w:val="00381F4F"/>
    <w:rsid w:val="003D7A8A"/>
    <w:rsid w:val="00404508"/>
    <w:rsid w:val="00416E88"/>
    <w:rsid w:val="00425C76"/>
    <w:rsid w:val="004270BA"/>
    <w:rsid w:val="0048053E"/>
    <w:rsid w:val="00480F8E"/>
    <w:rsid w:val="004C5EE6"/>
    <w:rsid w:val="004F7578"/>
    <w:rsid w:val="00534079"/>
    <w:rsid w:val="005817AC"/>
    <w:rsid w:val="005B33FE"/>
    <w:rsid w:val="005C1FC4"/>
    <w:rsid w:val="005F4CCB"/>
    <w:rsid w:val="005F5051"/>
    <w:rsid w:val="0060569D"/>
    <w:rsid w:val="00607570"/>
    <w:rsid w:val="006144EA"/>
    <w:rsid w:val="00620242"/>
    <w:rsid w:val="00626FB8"/>
    <w:rsid w:val="006375A6"/>
    <w:rsid w:val="0068486B"/>
    <w:rsid w:val="006A68F4"/>
    <w:rsid w:val="006C7964"/>
    <w:rsid w:val="00700A0C"/>
    <w:rsid w:val="00750DAA"/>
    <w:rsid w:val="00780CFE"/>
    <w:rsid w:val="007C1C79"/>
    <w:rsid w:val="007C2AF2"/>
    <w:rsid w:val="007C320B"/>
    <w:rsid w:val="007E3028"/>
    <w:rsid w:val="007F3494"/>
    <w:rsid w:val="007F499C"/>
    <w:rsid w:val="00814F0B"/>
    <w:rsid w:val="00832897"/>
    <w:rsid w:val="00833174"/>
    <w:rsid w:val="0088547E"/>
    <w:rsid w:val="00887567"/>
    <w:rsid w:val="008A3F26"/>
    <w:rsid w:val="008C003A"/>
    <w:rsid w:val="00900492"/>
    <w:rsid w:val="00913D44"/>
    <w:rsid w:val="00917743"/>
    <w:rsid w:val="00917CBF"/>
    <w:rsid w:val="009344D0"/>
    <w:rsid w:val="00947E53"/>
    <w:rsid w:val="00986E88"/>
    <w:rsid w:val="009C0F19"/>
    <w:rsid w:val="009E15EE"/>
    <w:rsid w:val="009E74E1"/>
    <w:rsid w:val="009F00C3"/>
    <w:rsid w:val="00A01963"/>
    <w:rsid w:val="00A06A6F"/>
    <w:rsid w:val="00A102CD"/>
    <w:rsid w:val="00A327B6"/>
    <w:rsid w:val="00A329DC"/>
    <w:rsid w:val="00A36072"/>
    <w:rsid w:val="00A36FE3"/>
    <w:rsid w:val="00A66BBE"/>
    <w:rsid w:val="00A72770"/>
    <w:rsid w:val="00A74804"/>
    <w:rsid w:val="00AB0F4C"/>
    <w:rsid w:val="00AE4100"/>
    <w:rsid w:val="00B16FBB"/>
    <w:rsid w:val="00B26961"/>
    <w:rsid w:val="00B34D73"/>
    <w:rsid w:val="00B46510"/>
    <w:rsid w:val="00B62E6E"/>
    <w:rsid w:val="00BA4162"/>
    <w:rsid w:val="00BD3C6B"/>
    <w:rsid w:val="00BF29CD"/>
    <w:rsid w:val="00C13503"/>
    <w:rsid w:val="00C37DFB"/>
    <w:rsid w:val="00C419CF"/>
    <w:rsid w:val="00CC0FD6"/>
    <w:rsid w:val="00CD36A2"/>
    <w:rsid w:val="00CD4AC0"/>
    <w:rsid w:val="00CF2579"/>
    <w:rsid w:val="00D445F4"/>
    <w:rsid w:val="00D51A1F"/>
    <w:rsid w:val="00D724D2"/>
    <w:rsid w:val="00D81E22"/>
    <w:rsid w:val="00DA02A4"/>
    <w:rsid w:val="00DB3A4C"/>
    <w:rsid w:val="00E035D1"/>
    <w:rsid w:val="00E52A38"/>
    <w:rsid w:val="00E669A8"/>
    <w:rsid w:val="00EB1E51"/>
    <w:rsid w:val="00ED02D9"/>
    <w:rsid w:val="00ED6AEB"/>
    <w:rsid w:val="00EF17F0"/>
    <w:rsid w:val="00F03EC9"/>
    <w:rsid w:val="00F303C7"/>
    <w:rsid w:val="00F53076"/>
    <w:rsid w:val="00F96622"/>
    <w:rsid w:val="00F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4f5,white,#eeeaec,#f4f2f2,#f8f6f6,#faf8f8,#fcfafa,#354868"/>
    </o:shapedefaults>
    <o:shapelayout v:ext="edit">
      <o:idmap v:ext="edit" data="2"/>
    </o:shapelayout>
  </w:shapeDefaults>
  <w:decimalSymbol w:val=","/>
  <w:listSeparator w:val=";"/>
  <w14:docId w14:val="3D194699"/>
  <w15:chartTrackingRefBased/>
  <w15:docId w15:val="{0C8A7C8B-7DDA-4E82-8656-F6D8962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A38"/>
  </w:style>
  <w:style w:type="paragraph" w:styleId="Stopka">
    <w:name w:val="footer"/>
    <w:basedOn w:val="Normalny"/>
    <w:link w:val="Stopka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A38"/>
  </w:style>
  <w:style w:type="table" w:styleId="Tabela-Siatka">
    <w:name w:val="Table Grid"/>
    <w:basedOn w:val="Standardowy"/>
    <w:uiPriority w:val="39"/>
    <w:rsid w:val="00E5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0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0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0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3A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A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17F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10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ka.gontarczyk@mazov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.majewska@mik.waw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grodanorwid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ff61ef-c371-4bc6-ad9b-0d87ed9373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71428DC118A4183F071057923E7AF" ma:contentTypeVersion="9" ma:contentTypeDescription="Create a new document." ma:contentTypeScope="" ma:versionID="7754e437915ed5e0c90f21958337ce9b">
  <xsd:schema xmlns:xsd="http://www.w3.org/2001/XMLSchema" xmlns:xs="http://www.w3.org/2001/XMLSchema" xmlns:p="http://schemas.microsoft.com/office/2006/metadata/properties" xmlns:ns3="a9ff61ef-c371-4bc6-ad9b-0d87ed9373b4" targetNamespace="http://schemas.microsoft.com/office/2006/metadata/properties" ma:root="true" ma:fieldsID="7fc8bc597829c78064ebc1f0fe51233d" ns3:_="">
    <xsd:import namespace="a9ff61ef-c371-4bc6-ad9b-0d87ed9373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f61ef-c371-4bc6-ad9b-0d87ed9373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4B58-9A6C-4A02-8EA4-3A334F8008F5}">
  <ds:schemaRefs>
    <ds:schemaRef ds:uri="http://schemas.microsoft.com/office/2006/metadata/properties"/>
    <ds:schemaRef ds:uri="http://schemas.microsoft.com/office/infopath/2007/PartnerControls"/>
    <ds:schemaRef ds:uri="a9ff61ef-c371-4bc6-ad9b-0d87ed9373b4"/>
  </ds:schemaRefs>
</ds:datastoreItem>
</file>

<file path=customXml/itemProps2.xml><?xml version="1.0" encoding="utf-8"?>
<ds:datastoreItem xmlns:ds="http://schemas.openxmlformats.org/officeDocument/2006/customXml" ds:itemID="{7762224B-C9DF-4843-8C5F-48D95908F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4A402-CB0A-4426-A50B-0A84837A2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f61ef-c371-4bc6-ad9b-0d87ed937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63943-34D5-4248-835C-B93B2272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Gontarczyk Monika</cp:lastModifiedBy>
  <cp:revision>3</cp:revision>
  <cp:lastPrinted>2025-09-15T10:45:00Z</cp:lastPrinted>
  <dcterms:created xsi:type="dcterms:W3CDTF">2025-09-16T10:14:00Z</dcterms:created>
  <dcterms:modified xsi:type="dcterms:W3CDTF">2025-09-16T10:29:00Z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0x01010000E71428DC118A4183F071057923E7AF</vt:lpwstr>
  </property>
</Properties>
</file>