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2D2"/>
  <w:body>
    <w:p w14:paraId="71814A8F" w14:textId="0A7BB880" w:rsidR="000138F1" w:rsidRDefault="00074DDF">
      <w:r>
        <w:rPr>
          <w:noProof/>
        </w:rPr>
        <w:drawing>
          <wp:inline distT="0" distB="0" distL="0" distR="0" wp14:anchorId="4761CB36" wp14:editId="2534D5EF">
            <wp:extent cx="5760720" cy="2021205"/>
            <wp:effectExtent l="0" t="0" r="0" b="0"/>
            <wp:docPr id="3" name="Obraz 3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lipart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4B5A8" w14:textId="75D34849" w:rsidR="006144EA" w:rsidRPr="00F12075" w:rsidRDefault="00A67ADF" w:rsidP="00A67ADF">
      <w:pPr>
        <w:jc w:val="right"/>
        <w:rPr>
          <w:color w:val="204289"/>
        </w:rPr>
      </w:pPr>
      <w:r w:rsidRPr="00F12075">
        <w:rPr>
          <w:color w:val="204289"/>
        </w:rPr>
        <w:t>Warszawa, 20 września 202</w:t>
      </w:r>
      <w:r w:rsidR="00F12075" w:rsidRPr="00F12075">
        <w:rPr>
          <w:color w:val="204289"/>
        </w:rPr>
        <w:t>2</w:t>
      </w:r>
      <w:r w:rsidRPr="00F12075">
        <w:rPr>
          <w:color w:val="204289"/>
        </w:rPr>
        <w:t xml:space="preserve"> r.</w:t>
      </w:r>
    </w:p>
    <w:p w14:paraId="68771E59" w14:textId="77777777" w:rsidR="00856D02" w:rsidRPr="00F12075" w:rsidRDefault="00856D02">
      <w:pPr>
        <w:rPr>
          <w:color w:val="204289"/>
        </w:rPr>
      </w:pPr>
    </w:p>
    <w:p w14:paraId="30719B80" w14:textId="0471EBD2" w:rsidR="00856D02" w:rsidRDefault="00856D02">
      <w:pPr>
        <w:rPr>
          <w:color w:val="204289"/>
        </w:rPr>
      </w:pPr>
    </w:p>
    <w:p w14:paraId="24360F35" w14:textId="77777777" w:rsidR="008D4CD9" w:rsidRPr="00F12075" w:rsidRDefault="008D4CD9">
      <w:pPr>
        <w:rPr>
          <w:color w:val="204289"/>
        </w:rPr>
      </w:pPr>
    </w:p>
    <w:p w14:paraId="06876D0A" w14:textId="5E45F656" w:rsidR="00A67ADF" w:rsidRPr="00FD7DED" w:rsidRDefault="00856D02" w:rsidP="0072078F">
      <w:pPr>
        <w:tabs>
          <w:tab w:val="left" w:pos="2565"/>
        </w:tabs>
        <w:jc w:val="center"/>
        <w:rPr>
          <w:color w:val="204289"/>
          <w:sz w:val="28"/>
          <w:szCs w:val="28"/>
        </w:rPr>
      </w:pPr>
      <w:bookmarkStart w:id="0" w:name="_Hlk83031504"/>
      <w:r w:rsidRPr="00FD7DED">
        <w:rPr>
          <w:color w:val="204289"/>
          <w:sz w:val="28"/>
          <w:szCs w:val="28"/>
        </w:rPr>
        <w:t>KOMUNIKAT PRASOWY</w:t>
      </w:r>
    </w:p>
    <w:p w14:paraId="53CBEA70" w14:textId="77777777" w:rsidR="00856D02" w:rsidRPr="00F12075" w:rsidRDefault="00856D02">
      <w:pPr>
        <w:rPr>
          <w:color w:val="204289"/>
        </w:rPr>
      </w:pPr>
    </w:p>
    <w:p w14:paraId="74882FFD" w14:textId="10FBD9FB" w:rsidR="00856D02" w:rsidRPr="00FD7DED" w:rsidRDefault="006E5B30" w:rsidP="00856D02">
      <w:pPr>
        <w:jc w:val="center"/>
        <w:rPr>
          <w:b/>
          <w:bCs/>
          <w:color w:val="204289"/>
          <w:sz w:val="28"/>
          <w:szCs w:val="28"/>
        </w:rPr>
      </w:pPr>
      <w:r w:rsidRPr="00FD7DED">
        <w:rPr>
          <w:b/>
          <w:bCs/>
          <w:color w:val="204289"/>
          <w:sz w:val="28"/>
          <w:szCs w:val="28"/>
        </w:rPr>
        <w:t xml:space="preserve">Serdecznie zapraszamy na uroczystość wręczenia </w:t>
      </w:r>
      <w:r w:rsidR="00074DDF" w:rsidRPr="00FD7DED">
        <w:rPr>
          <w:b/>
          <w:bCs/>
          <w:color w:val="204289"/>
          <w:sz w:val="28"/>
          <w:szCs w:val="28"/>
        </w:rPr>
        <w:br/>
        <w:t>N</w:t>
      </w:r>
      <w:r w:rsidRPr="00FD7DED">
        <w:rPr>
          <w:b/>
          <w:bCs/>
          <w:color w:val="204289"/>
          <w:sz w:val="28"/>
          <w:szCs w:val="28"/>
        </w:rPr>
        <w:t>agród</w:t>
      </w:r>
      <w:r w:rsidR="00074DDF" w:rsidRPr="00FD7DED">
        <w:rPr>
          <w:b/>
          <w:bCs/>
          <w:color w:val="204289"/>
          <w:sz w:val="28"/>
          <w:szCs w:val="28"/>
        </w:rPr>
        <w:t xml:space="preserve"> im. Cypriana Kamila Norwida</w:t>
      </w:r>
      <w:r w:rsidRPr="00FD7DED">
        <w:rPr>
          <w:b/>
          <w:bCs/>
          <w:color w:val="204289"/>
          <w:sz w:val="28"/>
          <w:szCs w:val="28"/>
        </w:rPr>
        <w:t xml:space="preserve">, </w:t>
      </w:r>
      <w:r w:rsidR="00074DDF" w:rsidRPr="00FD7DED">
        <w:rPr>
          <w:b/>
          <w:bCs/>
          <w:color w:val="204289"/>
          <w:sz w:val="28"/>
          <w:szCs w:val="28"/>
        </w:rPr>
        <w:br/>
      </w:r>
      <w:r w:rsidRPr="00FD7DED">
        <w:rPr>
          <w:b/>
          <w:bCs/>
          <w:color w:val="204289"/>
          <w:sz w:val="28"/>
          <w:szCs w:val="28"/>
        </w:rPr>
        <w:t>która odbędzie się</w:t>
      </w:r>
    </w:p>
    <w:p w14:paraId="22AD58BC" w14:textId="73D2ACDC" w:rsidR="00856D02" w:rsidRPr="00FD7DED" w:rsidRDefault="006E5B30" w:rsidP="00856D02">
      <w:pPr>
        <w:jc w:val="center"/>
        <w:rPr>
          <w:b/>
          <w:bCs/>
          <w:color w:val="204289"/>
          <w:sz w:val="40"/>
          <w:szCs w:val="40"/>
        </w:rPr>
      </w:pPr>
      <w:r w:rsidRPr="00FD7DED">
        <w:rPr>
          <w:b/>
          <w:bCs/>
          <w:color w:val="204289"/>
          <w:sz w:val="40"/>
          <w:szCs w:val="40"/>
        </w:rPr>
        <w:t>2</w:t>
      </w:r>
      <w:r w:rsidR="0072078F" w:rsidRPr="00FD7DED">
        <w:rPr>
          <w:b/>
          <w:bCs/>
          <w:color w:val="204289"/>
          <w:sz w:val="40"/>
          <w:szCs w:val="40"/>
        </w:rPr>
        <w:t>6</w:t>
      </w:r>
      <w:r w:rsidRPr="00FD7DED">
        <w:rPr>
          <w:b/>
          <w:bCs/>
          <w:color w:val="204289"/>
          <w:sz w:val="40"/>
          <w:szCs w:val="40"/>
        </w:rPr>
        <w:t xml:space="preserve"> września 202</w:t>
      </w:r>
      <w:r w:rsidR="0072078F" w:rsidRPr="00FD7DED">
        <w:rPr>
          <w:b/>
          <w:bCs/>
          <w:color w:val="204289"/>
          <w:sz w:val="40"/>
          <w:szCs w:val="40"/>
        </w:rPr>
        <w:t>2</w:t>
      </w:r>
      <w:r w:rsidRPr="00FD7DED">
        <w:rPr>
          <w:b/>
          <w:bCs/>
          <w:color w:val="204289"/>
          <w:sz w:val="40"/>
          <w:szCs w:val="40"/>
        </w:rPr>
        <w:t xml:space="preserve"> roku o godzinie 1</w:t>
      </w:r>
      <w:r w:rsidR="0072078F" w:rsidRPr="00FD7DED">
        <w:rPr>
          <w:b/>
          <w:bCs/>
          <w:color w:val="204289"/>
          <w:sz w:val="40"/>
          <w:szCs w:val="40"/>
        </w:rPr>
        <w:t>8</w:t>
      </w:r>
      <w:r w:rsidRPr="00FD7DED">
        <w:rPr>
          <w:b/>
          <w:bCs/>
          <w:color w:val="204289"/>
          <w:sz w:val="40"/>
          <w:szCs w:val="40"/>
        </w:rPr>
        <w:t>.00</w:t>
      </w:r>
    </w:p>
    <w:p w14:paraId="1E00BB7E" w14:textId="6EF2B7D7" w:rsidR="006E5B30" w:rsidRPr="00FD7DED" w:rsidRDefault="006E5B30" w:rsidP="00FD7DED">
      <w:pPr>
        <w:jc w:val="center"/>
        <w:rPr>
          <w:b/>
          <w:bCs/>
          <w:color w:val="204289"/>
          <w:sz w:val="28"/>
          <w:szCs w:val="28"/>
        </w:rPr>
      </w:pPr>
      <w:r w:rsidRPr="00FD7DED">
        <w:rPr>
          <w:b/>
          <w:bCs/>
          <w:color w:val="204289"/>
          <w:sz w:val="28"/>
          <w:szCs w:val="28"/>
        </w:rPr>
        <w:t xml:space="preserve">w Teatrze Polskim </w:t>
      </w:r>
      <w:r w:rsidR="0072078F" w:rsidRPr="00FD7DED">
        <w:rPr>
          <w:b/>
          <w:bCs/>
          <w:color w:val="204289"/>
          <w:sz w:val="28"/>
          <w:szCs w:val="28"/>
        </w:rPr>
        <w:t>im. Arnolda Szyfmana</w:t>
      </w:r>
      <w:r w:rsidR="00FD7DED">
        <w:rPr>
          <w:b/>
          <w:bCs/>
          <w:color w:val="204289"/>
          <w:sz w:val="28"/>
          <w:szCs w:val="28"/>
        </w:rPr>
        <w:br/>
      </w:r>
      <w:r w:rsidR="0072078F" w:rsidRPr="00FD7DED">
        <w:rPr>
          <w:b/>
          <w:bCs/>
          <w:color w:val="204289"/>
          <w:sz w:val="28"/>
          <w:szCs w:val="28"/>
        </w:rPr>
        <w:t>na Scenie Kameralnej im. S</w:t>
      </w:r>
      <w:r w:rsidR="002F08AA">
        <w:rPr>
          <w:b/>
          <w:bCs/>
          <w:color w:val="204289"/>
          <w:sz w:val="28"/>
          <w:szCs w:val="28"/>
        </w:rPr>
        <w:t>ławomira</w:t>
      </w:r>
      <w:r w:rsidR="0072078F" w:rsidRPr="00FD7DED">
        <w:rPr>
          <w:b/>
          <w:bCs/>
          <w:color w:val="204289"/>
          <w:sz w:val="28"/>
          <w:szCs w:val="28"/>
        </w:rPr>
        <w:t xml:space="preserve"> Mrożka </w:t>
      </w:r>
      <w:r w:rsidR="0072078F" w:rsidRPr="00FD7DED">
        <w:rPr>
          <w:b/>
          <w:bCs/>
          <w:color w:val="204289"/>
          <w:sz w:val="28"/>
          <w:szCs w:val="28"/>
        </w:rPr>
        <w:br/>
      </w:r>
      <w:r w:rsidRPr="00FD7DED">
        <w:rPr>
          <w:b/>
          <w:bCs/>
          <w:color w:val="204289"/>
          <w:sz w:val="28"/>
          <w:szCs w:val="28"/>
        </w:rPr>
        <w:t>w Warszawie</w:t>
      </w:r>
      <w:r w:rsidR="0072078F" w:rsidRPr="00FD7DED">
        <w:rPr>
          <w:b/>
          <w:bCs/>
          <w:color w:val="204289"/>
          <w:sz w:val="28"/>
          <w:szCs w:val="28"/>
        </w:rPr>
        <w:t xml:space="preserve"> (wejście od ul. Sewerynów)</w:t>
      </w:r>
    </w:p>
    <w:p w14:paraId="49309DC8" w14:textId="6921EDED" w:rsidR="003B3FB3" w:rsidRPr="00F12075" w:rsidRDefault="003B3FB3">
      <w:pPr>
        <w:rPr>
          <w:color w:val="204289"/>
        </w:rPr>
      </w:pPr>
    </w:p>
    <w:p w14:paraId="23A9B555" w14:textId="74C8D0AF" w:rsidR="00856D02" w:rsidRPr="00F12075" w:rsidRDefault="00856D02">
      <w:pPr>
        <w:rPr>
          <w:color w:val="204289"/>
        </w:rPr>
      </w:pPr>
    </w:p>
    <w:p w14:paraId="56FAC4AE" w14:textId="6D5831D5" w:rsidR="00415AEF" w:rsidRPr="00F12075" w:rsidRDefault="00415AEF">
      <w:pPr>
        <w:rPr>
          <w:color w:val="204289"/>
        </w:rPr>
      </w:pPr>
    </w:p>
    <w:p w14:paraId="6B7CA46C" w14:textId="77777777" w:rsidR="00415AEF" w:rsidRPr="00F12075" w:rsidRDefault="00415AEF">
      <w:pPr>
        <w:rPr>
          <w:color w:val="204289"/>
        </w:rPr>
      </w:pPr>
    </w:p>
    <w:p w14:paraId="14A68A62" w14:textId="11F890B3" w:rsidR="00856D02" w:rsidRPr="00F12075" w:rsidRDefault="00856D02" w:rsidP="00415AEF">
      <w:pPr>
        <w:jc w:val="both"/>
        <w:rPr>
          <w:color w:val="204289"/>
        </w:rPr>
      </w:pPr>
      <w:r w:rsidRPr="00F12075">
        <w:rPr>
          <w:color w:val="204289"/>
        </w:rPr>
        <w:t>Po zakończeniu uroczystości będzie możliwość porozmawiania z laureatami</w:t>
      </w:r>
      <w:r w:rsidR="00415AEF" w:rsidRPr="00F12075">
        <w:rPr>
          <w:color w:val="204289"/>
        </w:rPr>
        <w:t>,</w:t>
      </w:r>
      <w:r w:rsidRPr="00F12075">
        <w:rPr>
          <w:color w:val="204289"/>
        </w:rPr>
        <w:t xml:space="preserve"> nominowanymi</w:t>
      </w:r>
      <w:r w:rsidR="00415AEF" w:rsidRPr="00F12075">
        <w:rPr>
          <w:color w:val="204289"/>
        </w:rPr>
        <w:t>, organizatorami i członkami kapituł oraz</w:t>
      </w:r>
      <w:r w:rsidRPr="00F12075">
        <w:rPr>
          <w:color w:val="204289"/>
        </w:rPr>
        <w:t xml:space="preserve"> nagrania materiałów.</w:t>
      </w:r>
    </w:p>
    <w:p w14:paraId="04BCB265" w14:textId="154BE90A" w:rsidR="00856D02" w:rsidRPr="00F12075" w:rsidRDefault="00856D02">
      <w:pPr>
        <w:rPr>
          <w:color w:val="204289"/>
        </w:rPr>
      </w:pPr>
      <w:r w:rsidRPr="00F12075">
        <w:rPr>
          <w:color w:val="204289"/>
        </w:rPr>
        <w:t>Prosimy o zgłaszanie akredytacji</w:t>
      </w:r>
      <w:r w:rsidR="00415AEF" w:rsidRPr="00F12075">
        <w:rPr>
          <w:color w:val="204289"/>
        </w:rPr>
        <w:t xml:space="preserve"> na jeden z poniższych kontaktów</w:t>
      </w:r>
      <w:r w:rsidRPr="00F12075">
        <w:rPr>
          <w:color w:val="204289"/>
        </w:rPr>
        <w:t>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395"/>
        <w:gridCol w:w="4961"/>
      </w:tblGrid>
      <w:tr w:rsidR="00F12075" w:rsidRPr="00F12075" w14:paraId="4FBA9B77" w14:textId="77777777" w:rsidTr="00F12075">
        <w:tc>
          <w:tcPr>
            <w:tcW w:w="4395" w:type="dxa"/>
          </w:tcPr>
          <w:p w14:paraId="77CB9B1A" w14:textId="62A62022" w:rsidR="00F9091A" w:rsidRPr="00F12075" w:rsidRDefault="0072078F" w:rsidP="00F9091A">
            <w:pPr>
              <w:rPr>
                <w:color w:val="204289"/>
              </w:rPr>
            </w:pPr>
            <w:bookmarkStart w:id="1" w:name="_Hlk83031591"/>
            <w:r w:rsidRPr="00F12075">
              <w:rPr>
                <w:color w:val="204289"/>
              </w:rPr>
              <w:t>Magda Denko</w:t>
            </w:r>
          </w:p>
          <w:p w14:paraId="590A3146" w14:textId="77777777" w:rsidR="00F9091A" w:rsidRPr="00F12075" w:rsidRDefault="00F9091A" w:rsidP="00F9091A">
            <w:pPr>
              <w:rPr>
                <w:color w:val="204289"/>
              </w:rPr>
            </w:pPr>
            <w:r w:rsidRPr="00F12075">
              <w:rPr>
                <w:color w:val="204289"/>
              </w:rPr>
              <w:t>Mazowiecki Instytut Kultury</w:t>
            </w:r>
          </w:p>
          <w:p w14:paraId="77113BF1" w14:textId="043D7DDD" w:rsidR="00F9091A" w:rsidRPr="00F12075" w:rsidRDefault="0072078F" w:rsidP="00F9091A">
            <w:pPr>
              <w:rPr>
                <w:color w:val="204289"/>
              </w:rPr>
            </w:pPr>
            <w:r w:rsidRPr="00F12075">
              <w:rPr>
                <w:color w:val="204289"/>
              </w:rPr>
              <w:t>m</w:t>
            </w:r>
            <w:r w:rsidR="00F9091A" w:rsidRPr="00F12075">
              <w:rPr>
                <w:color w:val="204289"/>
              </w:rPr>
              <w:t>.</w:t>
            </w:r>
            <w:r w:rsidRPr="00F12075">
              <w:rPr>
                <w:color w:val="204289"/>
              </w:rPr>
              <w:t>denko</w:t>
            </w:r>
            <w:r w:rsidR="00F9091A" w:rsidRPr="00F12075">
              <w:rPr>
                <w:color w:val="204289"/>
              </w:rPr>
              <w:t>@mik.waw.pl</w:t>
            </w:r>
          </w:p>
          <w:p w14:paraId="4F688E42" w14:textId="6B3593DE" w:rsidR="00856D02" w:rsidRPr="00F12075" w:rsidRDefault="00F9091A" w:rsidP="00F9091A">
            <w:pPr>
              <w:rPr>
                <w:color w:val="204289"/>
              </w:rPr>
            </w:pPr>
            <w:r w:rsidRPr="00F12075">
              <w:rPr>
                <w:color w:val="204289"/>
              </w:rPr>
              <w:t>Tel: 601 668 875</w:t>
            </w:r>
            <w:bookmarkEnd w:id="1"/>
          </w:p>
        </w:tc>
        <w:tc>
          <w:tcPr>
            <w:tcW w:w="4961" w:type="dxa"/>
          </w:tcPr>
          <w:p w14:paraId="56920FCD" w14:textId="2C029E4C" w:rsidR="00856D02" w:rsidRPr="00F12075" w:rsidRDefault="00856D02" w:rsidP="00856D02">
            <w:pPr>
              <w:rPr>
                <w:color w:val="204289"/>
              </w:rPr>
            </w:pPr>
            <w:bookmarkStart w:id="2" w:name="_Hlk83031609"/>
            <w:r w:rsidRPr="00F12075">
              <w:rPr>
                <w:color w:val="204289"/>
              </w:rPr>
              <w:t>Justyna Michniewicz</w:t>
            </w:r>
          </w:p>
          <w:p w14:paraId="7B7F9090" w14:textId="0109C75F" w:rsidR="00856D02" w:rsidRPr="00F12075" w:rsidRDefault="00415AEF" w:rsidP="00856D02">
            <w:pPr>
              <w:rPr>
                <w:color w:val="204289"/>
              </w:rPr>
            </w:pPr>
            <w:r w:rsidRPr="00F12075">
              <w:rPr>
                <w:color w:val="204289"/>
              </w:rPr>
              <w:t>Urząd Marszałkowski Województwa Mazowieckiego</w:t>
            </w:r>
          </w:p>
          <w:p w14:paraId="3C750636" w14:textId="77777777" w:rsidR="00856D02" w:rsidRPr="00F12075" w:rsidRDefault="00856D02" w:rsidP="00856D02">
            <w:pPr>
              <w:rPr>
                <w:color w:val="204289"/>
              </w:rPr>
            </w:pPr>
            <w:r w:rsidRPr="00F12075">
              <w:rPr>
                <w:color w:val="204289"/>
              </w:rPr>
              <w:t>justyna.michniewicz@mazovia.pl</w:t>
            </w:r>
          </w:p>
          <w:p w14:paraId="707C1E2E" w14:textId="77777777" w:rsidR="00856D02" w:rsidRPr="00F12075" w:rsidRDefault="00856D02" w:rsidP="00856D02">
            <w:pPr>
              <w:rPr>
                <w:color w:val="204289"/>
              </w:rPr>
            </w:pPr>
            <w:r w:rsidRPr="00F12075">
              <w:rPr>
                <w:color w:val="204289"/>
              </w:rPr>
              <w:t>Tel: 22 432 45 67</w:t>
            </w:r>
          </w:p>
          <w:bookmarkEnd w:id="2"/>
          <w:p w14:paraId="79265C94" w14:textId="77777777" w:rsidR="00856D02" w:rsidRPr="00F12075" w:rsidRDefault="00856D02">
            <w:pPr>
              <w:rPr>
                <w:color w:val="204289"/>
              </w:rPr>
            </w:pPr>
          </w:p>
        </w:tc>
      </w:tr>
      <w:bookmarkEnd w:id="0"/>
    </w:tbl>
    <w:p w14:paraId="6960D403" w14:textId="556E3DC0" w:rsidR="00415AEF" w:rsidRDefault="00415AEF"/>
    <w:sectPr w:rsidR="00415AEF" w:rsidSect="008D4CD9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3D47" w14:textId="77777777" w:rsidR="00054E98" w:rsidRDefault="00054E98" w:rsidP="00E52A38">
      <w:pPr>
        <w:spacing w:after="0" w:line="240" w:lineRule="auto"/>
      </w:pPr>
      <w:r>
        <w:separator/>
      </w:r>
    </w:p>
  </w:endnote>
  <w:endnote w:type="continuationSeparator" w:id="0">
    <w:p w14:paraId="7F55D65F" w14:textId="77777777" w:rsidR="00054E98" w:rsidRDefault="00054E98" w:rsidP="00E5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9B7E" w14:textId="707E70B9" w:rsidR="00442FF1" w:rsidRDefault="00442FF1" w:rsidP="00442FF1">
    <w:pPr>
      <w:pStyle w:val="Stopka"/>
      <w:jc w:val="center"/>
    </w:pPr>
    <w:r w:rsidRPr="00442FF1">
      <w:t>www.nagrodanorwida.pl</w:t>
    </w:r>
  </w:p>
  <w:p w14:paraId="4DE40C0A" w14:textId="77777777" w:rsidR="00442FF1" w:rsidRDefault="00442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AEB" w14:textId="6A5044C8" w:rsidR="0060569D" w:rsidRDefault="0060569D" w:rsidP="0060569D">
    <w:pPr>
      <w:pStyle w:val="Stopka"/>
      <w:jc w:val="center"/>
    </w:pPr>
    <w:bookmarkStart w:id="3" w:name="_Hlk82770900"/>
    <w:r>
      <w:t>www.nagrodanorwida.pl</w:t>
    </w:r>
  </w:p>
  <w:bookmarkEnd w:id="3"/>
  <w:p w14:paraId="5A74A86B" w14:textId="77777777" w:rsidR="0060569D" w:rsidRDefault="00605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B7CB" w14:textId="7089D5A3" w:rsidR="00442FF1" w:rsidRDefault="00442FF1" w:rsidP="00442FF1">
    <w:pPr>
      <w:pStyle w:val="Stopka"/>
      <w:jc w:val="center"/>
    </w:pPr>
    <w:r w:rsidRPr="00442FF1">
      <w:t>www.nagrodanorwida.pl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67F6" w14:textId="77777777" w:rsidR="00054E98" w:rsidRDefault="00054E98" w:rsidP="00E52A38">
      <w:pPr>
        <w:spacing w:after="0" w:line="240" w:lineRule="auto"/>
      </w:pPr>
      <w:r>
        <w:separator/>
      </w:r>
    </w:p>
  </w:footnote>
  <w:footnote w:type="continuationSeparator" w:id="0">
    <w:p w14:paraId="1B74F8EC" w14:textId="77777777" w:rsidR="00054E98" w:rsidRDefault="00054E98" w:rsidP="00E5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B4A3" w14:textId="78705978" w:rsidR="00415AEF" w:rsidRDefault="00415AEF" w:rsidP="00442FF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DB7"/>
    <w:multiLevelType w:val="hybridMultilevel"/>
    <w:tmpl w:val="CF08D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1E43"/>
    <w:multiLevelType w:val="hybridMultilevel"/>
    <w:tmpl w:val="53F8C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6BB7"/>
    <w:multiLevelType w:val="hybridMultilevel"/>
    <w:tmpl w:val="1FE61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1592"/>
    <w:multiLevelType w:val="hybridMultilevel"/>
    <w:tmpl w:val="5540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D2D31"/>
    <w:multiLevelType w:val="hybridMultilevel"/>
    <w:tmpl w:val="DAB02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4016D"/>
    <w:multiLevelType w:val="hybridMultilevel"/>
    <w:tmpl w:val="D1FA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13100"/>
    <w:multiLevelType w:val="hybridMultilevel"/>
    <w:tmpl w:val="1BBA1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54AC3"/>
    <w:multiLevelType w:val="hybridMultilevel"/>
    <w:tmpl w:val="E120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24997">
    <w:abstractNumId w:val="0"/>
  </w:num>
  <w:num w:numId="2" w16cid:durableId="568154566">
    <w:abstractNumId w:val="1"/>
  </w:num>
  <w:num w:numId="3" w16cid:durableId="1949972531">
    <w:abstractNumId w:val="6"/>
  </w:num>
  <w:num w:numId="4" w16cid:durableId="1008017669">
    <w:abstractNumId w:val="3"/>
  </w:num>
  <w:num w:numId="5" w16cid:durableId="881479974">
    <w:abstractNumId w:val="5"/>
  </w:num>
  <w:num w:numId="6" w16cid:durableId="319820049">
    <w:abstractNumId w:val="7"/>
  </w:num>
  <w:num w:numId="7" w16cid:durableId="417946091">
    <w:abstractNumId w:val="4"/>
  </w:num>
  <w:num w:numId="8" w16cid:durableId="59332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50">
      <o:colormru v:ext="edit" colors="#fdf2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38"/>
    <w:rsid w:val="000138F1"/>
    <w:rsid w:val="00054E98"/>
    <w:rsid w:val="00055656"/>
    <w:rsid w:val="0006599A"/>
    <w:rsid w:val="00074DDF"/>
    <w:rsid w:val="000826C7"/>
    <w:rsid w:val="000B6C8C"/>
    <w:rsid w:val="000D7C30"/>
    <w:rsid w:val="001231CE"/>
    <w:rsid w:val="002F08AA"/>
    <w:rsid w:val="003B3FB3"/>
    <w:rsid w:val="00415AEF"/>
    <w:rsid w:val="00442FF1"/>
    <w:rsid w:val="004E40FF"/>
    <w:rsid w:val="004F7578"/>
    <w:rsid w:val="005477D3"/>
    <w:rsid w:val="00585365"/>
    <w:rsid w:val="005F5051"/>
    <w:rsid w:val="0060569D"/>
    <w:rsid w:val="006144EA"/>
    <w:rsid w:val="0068486B"/>
    <w:rsid w:val="006A68F4"/>
    <w:rsid w:val="006E5B30"/>
    <w:rsid w:val="0072078F"/>
    <w:rsid w:val="007E3028"/>
    <w:rsid w:val="00844438"/>
    <w:rsid w:val="00856D02"/>
    <w:rsid w:val="00887567"/>
    <w:rsid w:val="008D4CD9"/>
    <w:rsid w:val="008F4ECC"/>
    <w:rsid w:val="009018E4"/>
    <w:rsid w:val="0093673B"/>
    <w:rsid w:val="009C0F19"/>
    <w:rsid w:val="00A01963"/>
    <w:rsid w:val="00A36072"/>
    <w:rsid w:val="00A67ADF"/>
    <w:rsid w:val="00B46510"/>
    <w:rsid w:val="00BC0704"/>
    <w:rsid w:val="00BC7E9B"/>
    <w:rsid w:val="00BD3C6B"/>
    <w:rsid w:val="00D445F4"/>
    <w:rsid w:val="00D8522D"/>
    <w:rsid w:val="00DB5C3B"/>
    <w:rsid w:val="00E035D1"/>
    <w:rsid w:val="00E52A38"/>
    <w:rsid w:val="00E54948"/>
    <w:rsid w:val="00EB1E51"/>
    <w:rsid w:val="00F12075"/>
    <w:rsid w:val="00F9091A"/>
    <w:rsid w:val="00FA0535"/>
    <w:rsid w:val="00FB7AAB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f2d2"/>
    </o:shapedefaults>
    <o:shapelayout v:ext="edit">
      <o:idmap v:ext="edit" data="2"/>
    </o:shapelayout>
  </w:shapeDefaults>
  <w:decimalSymbol w:val=","/>
  <w:listSeparator w:val=";"/>
  <w14:docId w14:val="3D194699"/>
  <w15:chartTrackingRefBased/>
  <w15:docId w15:val="{0C8A7C8B-7DDA-4E82-8656-F6D89625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A38"/>
  </w:style>
  <w:style w:type="paragraph" w:styleId="Stopka">
    <w:name w:val="footer"/>
    <w:basedOn w:val="Normalny"/>
    <w:link w:val="Stopka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A38"/>
  </w:style>
  <w:style w:type="table" w:styleId="Tabela-Siatka">
    <w:name w:val="Table Grid"/>
    <w:basedOn w:val="Standardowy"/>
    <w:uiPriority w:val="39"/>
    <w:rsid w:val="00E5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3943-34D5-4248-835C-B93B2272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5</cp:revision>
  <cp:lastPrinted>2021-06-16T08:21:00Z</cp:lastPrinted>
  <dcterms:created xsi:type="dcterms:W3CDTF">2022-09-16T09:32:00Z</dcterms:created>
  <dcterms:modified xsi:type="dcterms:W3CDTF">2022-09-21T06:11:00Z</dcterms:modified>
</cp:coreProperties>
</file>