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14A8F" w14:textId="40EA93C9" w:rsidR="000138F1" w:rsidRDefault="000138F1"/>
    <w:p w14:paraId="02B4B5A8" w14:textId="0F9C2FD6" w:rsidR="006144EA" w:rsidRPr="00A67ADF" w:rsidRDefault="00A67ADF" w:rsidP="00A67ADF">
      <w:pPr>
        <w:jc w:val="right"/>
      </w:pPr>
      <w:r>
        <w:t>Warszawa, 20 września 2021 r.</w:t>
      </w:r>
    </w:p>
    <w:p w14:paraId="68771E59" w14:textId="77777777" w:rsidR="00856D02" w:rsidRDefault="00856D02"/>
    <w:p w14:paraId="30719B80" w14:textId="0D14C456" w:rsidR="00856D02" w:rsidRDefault="00856D02"/>
    <w:p w14:paraId="70BCBDD4" w14:textId="55D9C0DC" w:rsidR="00415AEF" w:rsidRDefault="00415AEF" w:rsidP="00415AEF">
      <w:pPr>
        <w:tabs>
          <w:tab w:val="left" w:pos="2565"/>
        </w:tabs>
      </w:pPr>
      <w:r>
        <w:tab/>
      </w:r>
    </w:p>
    <w:p w14:paraId="06876D0A" w14:textId="3CD41D37" w:rsidR="00A67ADF" w:rsidRDefault="00856D02" w:rsidP="00415AEF">
      <w:pPr>
        <w:jc w:val="center"/>
      </w:pPr>
      <w:bookmarkStart w:id="0" w:name="_Hlk83031504"/>
      <w:r w:rsidRPr="00856D02">
        <w:t>KOMUNIKAT PRASOWY</w:t>
      </w:r>
    </w:p>
    <w:p w14:paraId="53CBEA70" w14:textId="77777777" w:rsidR="00856D02" w:rsidRPr="00A67ADF" w:rsidRDefault="00856D02"/>
    <w:p w14:paraId="41715CF2" w14:textId="79E1B9ED" w:rsidR="00856D02" w:rsidRPr="00856D02" w:rsidRDefault="006E5B30" w:rsidP="00856D02">
      <w:pPr>
        <w:jc w:val="center"/>
        <w:rPr>
          <w:b/>
          <w:bCs/>
          <w:sz w:val="24"/>
          <w:szCs w:val="24"/>
        </w:rPr>
      </w:pPr>
      <w:r w:rsidRPr="00856D02">
        <w:rPr>
          <w:b/>
          <w:bCs/>
          <w:sz w:val="24"/>
          <w:szCs w:val="24"/>
        </w:rPr>
        <w:t xml:space="preserve">Samorząd Województwa Mazowieckiego już po raz dwudziesty przyzna </w:t>
      </w:r>
      <w:r w:rsidR="00856D02">
        <w:rPr>
          <w:b/>
          <w:bCs/>
          <w:sz w:val="24"/>
          <w:szCs w:val="24"/>
        </w:rPr>
        <w:br/>
      </w:r>
      <w:r w:rsidRPr="00856D02">
        <w:rPr>
          <w:b/>
          <w:bCs/>
          <w:sz w:val="24"/>
          <w:szCs w:val="24"/>
        </w:rPr>
        <w:t>Nagrody im. Cypriana Kamila Norwida.</w:t>
      </w:r>
    </w:p>
    <w:p w14:paraId="74882FFD" w14:textId="7BEF11C9" w:rsidR="00856D02" w:rsidRPr="00856D02" w:rsidRDefault="006E5B30" w:rsidP="00856D02">
      <w:pPr>
        <w:jc w:val="center"/>
        <w:rPr>
          <w:b/>
          <w:bCs/>
          <w:sz w:val="24"/>
          <w:szCs w:val="24"/>
        </w:rPr>
      </w:pPr>
      <w:r w:rsidRPr="00856D02">
        <w:rPr>
          <w:b/>
          <w:bCs/>
          <w:sz w:val="24"/>
          <w:szCs w:val="24"/>
        </w:rPr>
        <w:t>Serdecznie zapraszamy na uroczystość wręczenia nagród, która odbędzie się</w:t>
      </w:r>
    </w:p>
    <w:p w14:paraId="22AD58BC" w14:textId="11675325" w:rsidR="00856D02" w:rsidRPr="00856D02" w:rsidRDefault="006E5B30" w:rsidP="00856D02">
      <w:pPr>
        <w:jc w:val="center"/>
        <w:rPr>
          <w:b/>
          <w:bCs/>
          <w:sz w:val="24"/>
          <w:szCs w:val="24"/>
        </w:rPr>
      </w:pPr>
      <w:r w:rsidRPr="00856D02">
        <w:rPr>
          <w:b/>
          <w:bCs/>
          <w:sz w:val="24"/>
          <w:szCs w:val="24"/>
        </w:rPr>
        <w:t>24 września 2021 roku o godzinie 12.00</w:t>
      </w:r>
    </w:p>
    <w:p w14:paraId="1E00BB7E" w14:textId="43ED7D85" w:rsidR="006E5B30" w:rsidRPr="00856D02" w:rsidRDefault="006E5B30" w:rsidP="00856D02">
      <w:pPr>
        <w:jc w:val="center"/>
        <w:rPr>
          <w:b/>
          <w:bCs/>
          <w:sz w:val="24"/>
          <w:szCs w:val="24"/>
        </w:rPr>
      </w:pPr>
      <w:r w:rsidRPr="00856D02">
        <w:rPr>
          <w:b/>
          <w:bCs/>
          <w:sz w:val="24"/>
          <w:szCs w:val="24"/>
        </w:rPr>
        <w:t>w Teatrze Polskim w Warszawie.</w:t>
      </w:r>
    </w:p>
    <w:p w14:paraId="49309DC8" w14:textId="6921EDED" w:rsidR="003B3FB3" w:rsidRDefault="003B3FB3"/>
    <w:p w14:paraId="55B188FE" w14:textId="5A705CEC" w:rsidR="003B3FB3" w:rsidRDefault="003B3FB3"/>
    <w:p w14:paraId="23A9B555" w14:textId="74C8D0AF" w:rsidR="00856D02" w:rsidRDefault="00856D02"/>
    <w:p w14:paraId="56FAC4AE" w14:textId="6D5831D5" w:rsidR="00415AEF" w:rsidRDefault="00415AEF"/>
    <w:p w14:paraId="6B7CA46C" w14:textId="77777777" w:rsidR="00415AEF" w:rsidRDefault="00415AEF"/>
    <w:p w14:paraId="14A68A62" w14:textId="11F890B3" w:rsidR="00856D02" w:rsidRDefault="00856D02" w:rsidP="00415AEF">
      <w:pPr>
        <w:jc w:val="both"/>
      </w:pPr>
      <w:r>
        <w:t>Po zakończeniu uroczystości będzie możliwość porozmawiania z laureatami</w:t>
      </w:r>
      <w:r w:rsidR="00415AEF">
        <w:t>,</w:t>
      </w:r>
      <w:r>
        <w:t xml:space="preserve"> nominowanymi</w:t>
      </w:r>
      <w:r w:rsidR="00415AEF">
        <w:t>, organizatorami i członkami kapituł oraz</w:t>
      </w:r>
      <w:r>
        <w:t xml:space="preserve"> nagrania materiałów.</w:t>
      </w:r>
    </w:p>
    <w:p w14:paraId="04BCB265" w14:textId="154BE90A" w:rsidR="00856D02" w:rsidRPr="00415AEF" w:rsidRDefault="00856D02">
      <w:pPr>
        <w:rPr>
          <w:u w:val="single"/>
        </w:rPr>
      </w:pPr>
      <w:r w:rsidRPr="00415AEF">
        <w:rPr>
          <w:u w:val="single"/>
        </w:rPr>
        <w:t>Prosimy o zgłaszanie akredytacji</w:t>
      </w:r>
      <w:r w:rsidR="00415AEF">
        <w:rPr>
          <w:u w:val="single"/>
        </w:rPr>
        <w:t xml:space="preserve"> na jeden z poniższych kontaktów</w:t>
      </w:r>
      <w:r w:rsidRPr="00415AEF">
        <w:rPr>
          <w:u w:val="single"/>
        </w:rPr>
        <w:t>:</w:t>
      </w:r>
    </w:p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856D02" w14:paraId="4FBA9B77" w14:textId="77777777" w:rsidTr="00415AEF">
        <w:tc>
          <w:tcPr>
            <w:tcW w:w="4395" w:type="dxa"/>
          </w:tcPr>
          <w:p w14:paraId="77CB9B1A" w14:textId="77777777" w:rsidR="00F9091A" w:rsidRDefault="00F9091A" w:rsidP="00F9091A">
            <w:bookmarkStart w:id="1" w:name="_Hlk83031591"/>
            <w:r>
              <w:t>Radosław Lubiak</w:t>
            </w:r>
          </w:p>
          <w:p w14:paraId="590A3146" w14:textId="77777777" w:rsidR="00F9091A" w:rsidRDefault="00F9091A" w:rsidP="00F9091A">
            <w:r>
              <w:t>Mazowiecki Instytut Kultury</w:t>
            </w:r>
          </w:p>
          <w:p w14:paraId="77113BF1" w14:textId="77777777" w:rsidR="00F9091A" w:rsidRDefault="00F9091A" w:rsidP="00F9091A">
            <w:r>
              <w:t>r.lubiak@mik.waw.pl</w:t>
            </w:r>
          </w:p>
          <w:p w14:paraId="4F688E42" w14:textId="6B3593DE" w:rsidR="00856D02" w:rsidRDefault="00F9091A" w:rsidP="00F9091A">
            <w:r>
              <w:t>Tel: 601 668 875</w:t>
            </w:r>
            <w:bookmarkEnd w:id="1"/>
          </w:p>
        </w:tc>
        <w:tc>
          <w:tcPr>
            <w:tcW w:w="4961" w:type="dxa"/>
          </w:tcPr>
          <w:p w14:paraId="56920FCD" w14:textId="2C029E4C" w:rsidR="00856D02" w:rsidRDefault="00856D02" w:rsidP="00856D02">
            <w:bookmarkStart w:id="2" w:name="_Hlk83031609"/>
            <w:r>
              <w:t>Justyna Michniewicz</w:t>
            </w:r>
          </w:p>
          <w:p w14:paraId="7B7F9090" w14:textId="0109C75F" w:rsidR="00856D02" w:rsidRDefault="00415AEF" w:rsidP="00856D02">
            <w:r>
              <w:t>Urząd Marszałkowski Województwa Mazowieckiego</w:t>
            </w:r>
          </w:p>
          <w:p w14:paraId="3C750636" w14:textId="77777777" w:rsidR="00856D02" w:rsidRDefault="00856D02" w:rsidP="00856D02">
            <w:r>
              <w:t>justyna.michniewicz@mazovia.pl</w:t>
            </w:r>
          </w:p>
          <w:p w14:paraId="707C1E2E" w14:textId="77777777" w:rsidR="00856D02" w:rsidRDefault="00856D02" w:rsidP="00856D02">
            <w:r>
              <w:t>Tel: 22 432 45 67</w:t>
            </w:r>
          </w:p>
          <w:bookmarkEnd w:id="2"/>
          <w:p w14:paraId="79265C94" w14:textId="77777777" w:rsidR="00856D02" w:rsidRDefault="00856D02"/>
        </w:tc>
      </w:tr>
      <w:bookmarkEnd w:id="0"/>
    </w:tbl>
    <w:p w14:paraId="47A5D207" w14:textId="4DCDC08E" w:rsidR="00415AEF" w:rsidRDefault="00415AEF"/>
    <w:p w14:paraId="6960D403" w14:textId="77777777" w:rsidR="00415AEF" w:rsidRDefault="00415AEF">
      <w:r>
        <w:br w:type="page"/>
      </w:r>
    </w:p>
    <w:p w14:paraId="1827E6CB" w14:textId="77777777" w:rsidR="00856D02" w:rsidRDefault="00856D02"/>
    <w:p w14:paraId="71310E04" w14:textId="77777777" w:rsidR="00442FF1" w:rsidRDefault="00442FF1">
      <w:pPr>
        <w:rPr>
          <w:b/>
          <w:bCs/>
        </w:rPr>
      </w:pPr>
    </w:p>
    <w:p w14:paraId="16A53814" w14:textId="3BD4E3B9" w:rsidR="00415AEF" w:rsidRPr="00415AEF" w:rsidRDefault="00415AEF">
      <w:pPr>
        <w:rPr>
          <w:b/>
          <w:bCs/>
        </w:rPr>
      </w:pPr>
      <w:r w:rsidRPr="00415AEF">
        <w:rPr>
          <w:b/>
          <w:bCs/>
        </w:rPr>
        <w:t>Uroczystość wręczenia Nagród im. Cypriana Kamila Norwida 2021</w:t>
      </w:r>
    </w:p>
    <w:p w14:paraId="2DFFD3FC" w14:textId="6301A5F5" w:rsidR="00A67ADF" w:rsidRPr="00442FF1" w:rsidRDefault="00A67ADF" w:rsidP="00442FF1">
      <w:pPr>
        <w:jc w:val="both"/>
        <w:rPr>
          <w:b/>
          <w:bCs/>
        </w:rPr>
      </w:pPr>
      <w:bookmarkStart w:id="3" w:name="_Hlk83031675"/>
      <w:r w:rsidRPr="00442FF1">
        <w:rPr>
          <w:b/>
          <w:bCs/>
        </w:rPr>
        <w:t xml:space="preserve">W tym roku </w:t>
      </w:r>
      <w:r w:rsidR="006E5B30" w:rsidRPr="00442FF1">
        <w:rPr>
          <w:b/>
          <w:bCs/>
        </w:rPr>
        <w:t>s</w:t>
      </w:r>
      <w:r w:rsidRPr="00442FF1">
        <w:rPr>
          <w:b/>
          <w:bCs/>
        </w:rPr>
        <w:t>tatuetkę Nagrody „Dzieło Życia”, przyznawanej za całokształt twórczości</w:t>
      </w:r>
      <w:r w:rsidR="006E5B30" w:rsidRPr="00442FF1">
        <w:rPr>
          <w:b/>
          <w:bCs/>
        </w:rPr>
        <w:t>,</w:t>
      </w:r>
      <w:r w:rsidRPr="00442FF1">
        <w:rPr>
          <w:b/>
          <w:bCs/>
        </w:rPr>
        <w:t xml:space="preserve"> odbierze </w:t>
      </w:r>
      <w:r w:rsidR="006E5B30" w:rsidRPr="00442FF1">
        <w:rPr>
          <w:b/>
          <w:bCs/>
        </w:rPr>
        <w:br/>
      </w:r>
      <w:r w:rsidRPr="00442FF1">
        <w:rPr>
          <w:b/>
          <w:bCs/>
        </w:rPr>
        <w:t>Józef Hen - znakomity pisarz, reportażysta, scenarzysta, reżyser, dramaturg i publicysta. Autor ponad 30 książek, 32 scenariuszy filmowych i teatralnych oraz czterech seriali telewizyjnych.</w:t>
      </w:r>
    </w:p>
    <w:p w14:paraId="3BC01C23" w14:textId="5D6D2D53" w:rsidR="00A67ADF" w:rsidRDefault="00A67ADF" w:rsidP="00442FF1">
      <w:pPr>
        <w:jc w:val="both"/>
      </w:pPr>
      <w:r>
        <w:t xml:space="preserve">Podczas </w:t>
      </w:r>
      <w:r w:rsidR="006E5B30">
        <w:t>u</w:t>
      </w:r>
      <w:r>
        <w:t>roczystości poznamy laureatów Nagrody im. C. K. Norwida w kategoriach: Literatura, Muzyka, Sztuki Plastyczne i Teatr, któr</w:t>
      </w:r>
      <w:r w:rsidR="006E5B30">
        <w:t>e</w:t>
      </w:r>
      <w:r>
        <w:t xml:space="preserve"> przyznawan</w:t>
      </w:r>
      <w:r w:rsidR="006E5B30">
        <w:t>e</w:t>
      </w:r>
      <w:r>
        <w:t xml:space="preserve"> zostan</w:t>
      </w:r>
      <w:r w:rsidR="006E5B30">
        <w:t>ą</w:t>
      </w:r>
      <w:r>
        <w:t xml:space="preserve"> za dzieło lub kreację powstałe </w:t>
      </w:r>
      <w:r w:rsidR="00442FF1">
        <w:br/>
      </w:r>
      <w:r>
        <w:t>w 2020 roku. Nominacje do nagrody otrzymali:</w:t>
      </w:r>
    </w:p>
    <w:p w14:paraId="738B9DA9" w14:textId="77777777" w:rsidR="00A67ADF" w:rsidRDefault="00A67ADF" w:rsidP="00442FF1">
      <w:pPr>
        <w:spacing w:after="120"/>
        <w:jc w:val="both"/>
      </w:pPr>
      <w:r>
        <w:t>LITERATURA</w:t>
      </w:r>
    </w:p>
    <w:p w14:paraId="4E2C61B1" w14:textId="63A459D2" w:rsidR="00A67ADF" w:rsidRDefault="00A67ADF" w:rsidP="00442FF1">
      <w:pPr>
        <w:pStyle w:val="Akapitzlist"/>
        <w:numPr>
          <w:ilvl w:val="0"/>
          <w:numId w:val="1"/>
        </w:numPr>
        <w:spacing w:after="120"/>
        <w:jc w:val="both"/>
      </w:pPr>
      <w:r w:rsidRPr="00442FF1">
        <w:rPr>
          <w:b/>
          <w:bCs/>
        </w:rPr>
        <w:t>Joanna Bator</w:t>
      </w:r>
      <w:r>
        <w:t xml:space="preserve"> za książkę „Gorzko, gorzko”, wyd. Znak</w:t>
      </w:r>
    </w:p>
    <w:p w14:paraId="54E43670" w14:textId="5426599E" w:rsidR="00A67ADF" w:rsidRDefault="00A67ADF" w:rsidP="00442FF1">
      <w:pPr>
        <w:pStyle w:val="Akapitzlist"/>
        <w:numPr>
          <w:ilvl w:val="0"/>
          <w:numId w:val="1"/>
        </w:numPr>
        <w:spacing w:after="120"/>
        <w:ind w:left="714" w:hanging="357"/>
        <w:jc w:val="both"/>
      </w:pPr>
      <w:r w:rsidRPr="00442FF1">
        <w:rPr>
          <w:b/>
          <w:bCs/>
        </w:rPr>
        <w:t>Piotr Bratkowski</w:t>
      </w:r>
      <w:r>
        <w:t xml:space="preserve"> za powieść „Mieszkam w domu, w którym wszyscy umarli”, wyd. Wielka Litera</w:t>
      </w:r>
    </w:p>
    <w:p w14:paraId="52094A44" w14:textId="2983349C" w:rsidR="00A67ADF" w:rsidRDefault="00A67ADF" w:rsidP="00442FF1">
      <w:pPr>
        <w:pStyle w:val="Akapitzlist"/>
        <w:numPr>
          <w:ilvl w:val="0"/>
          <w:numId w:val="1"/>
        </w:numPr>
        <w:spacing w:after="120"/>
        <w:jc w:val="both"/>
      </w:pPr>
      <w:r w:rsidRPr="00442FF1">
        <w:rPr>
          <w:b/>
          <w:bCs/>
        </w:rPr>
        <w:t>Maria Karpińska</w:t>
      </w:r>
      <w:r>
        <w:t xml:space="preserve"> za zbiór opowiadań „Żywopłoty”, wyd. W.A.B</w:t>
      </w:r>
    </w:p>
    <w:p w14:paraId="5B36A7A8" w14:textId="77777777" w:rsidR="00A67ADF" w:rsidRDefault="00A67ADF" w:rsidP="00442FF1">
      <w:pPr>
        <w:spacing w:after="120"/>
        <w:jc w:val="both"/>
      </w:pPr>
      <w:r>
        <w:t>MUZYKA</w:t>
      </w:r>
    </w:p>
    <w:p w14:paraId="5ACAB098" w14:textId="184D84C6" w:rsidR="00A67ADF" w:rsidRDefault="00A67ADF" w:rsidP="00442FF1">
      <w:pPr>
        <w:pStyle w:val="Akapitzlist"/>
        <w:numPr>
          <w:ilvl w:val="0"/>
          <w:numId w:val="2"/>
        </w:numPr>
        <w:spacing w:after="120"/>
        <w:jc w:val="both"/>
      </w:pPr>
      <w:r w:rsidRPr="00442FF1">
        <w:rPr>
          <w:b/>
          <w:bCs/>
        </w:rPr>
        <w:t>Klaudiusz Baran</w:t>
      </w:r>
      <w:r>
        <w:t xml:space="preserve"> za płytę CD „Ignacy Zalewski Accordion Works”, wyd. Chopin University Press</w:t>
      </w:r>
    </w:p>
    <w:p w14:paraId="2CE5ABE2" w14:textId="12134A1E" w:rsidR="00A67ADF" w:rsidRDefault="00A67ADF" w:rsidP="00442FF1">
      <w:pPr>
        <w:pStyle w:val="Akapitzlist"/>
        <w:numPr>
          <w:ilvl w:val="0"/>
          <w:numId w:val="2"/>
        </w:numPr>
        <w:spacing w:after="120"/>
        <w:jc w:val="both"/>
      </w:pPr>
      <w:r w:rsidRPr="00442FF1">
        <w:rPr>
          <w:b/>
          <w:bCs/>
        </w:rPr>
        <w:t>Andrzej Bauer</w:t>
      </w:r>
      <w:r>
        <w:t xml:space="preserve"> za interpretację Koncertu na wiolonczelę i orkiestrę Witolda Lutosławskiego, wydane na płycie CD „Cello concertos/ Schumann, Czajkowski, Lutosławski”, Narodowy Instytut Fryderyka Chopina</w:t>
      </w:r>
    </w:p>
    <w:p w14:paraId="01FFCFD4" w14:textId="216E057B" w:rsidR="00A67ADF" w:rsidRDefault="00A67ADF" w:rsidP="00442FF1">
      <w:pPr>
        <w:pStyle w:val="Akapitzlist"/>
        <w:numPr>
          <w:ilvl w:val="0"/>
          <w:numId w:val="2"/>
        </w:numPr>
        <w:spacing w:after="120"/>
        <w:jc w:val="both"/>
      </w:pPr>
      <w:r w:rsidRPr="00442FF1">
        <w:rPr>
          <w:b/>
          <w:bCs/>
        </w:rPr>
        <w:t>Malina Sarnowska</w:t>
      </w:r>
      <w:r>
        <w:t xml:space="preserve"> za autorski miniserial „Bazylek w Sinfonii Varsovii”</w:t>
      </w:r>
    </w:p>
    <w:p w14:paraId="7011F17C" w14:textId="77777777" w:rsidR="00A67ADF" w:rsidRDefault="00A67ADF" w:rsidP="00442FF1">
      <w:pPr>
        <w:spacing w:after="120"/>
        <w:jc w:val="both"/>
      </w:pPr>
      <w:r>
        <w:t>SZTUKI PLASTYCZNE</w:t>
      </w:r>
    </w:p>
    <w:p w14:paraId="7B6A0A0B" w14:textId="4CB44D33" w:rsidR="00A67ADF" w:rsidRDefault="00A67ADF" w:rsidP="00442FF1">
      <w:pPr>
        <w:pStyle w:val="Akapitzlist"/>
        <w:numPr>
          <w:ilvl w:val="0"/>
          <w:numId w:val="3"/>
        </w:numPr>
        <w:spacing w:after="120"/>
        <w:jc w:val="both"/>
      </w:pPr>
      <w:r w:rsidRPr="00442FF1">
        <w:rPr>
          <w:b/>
          <w:bCs/>
        </w:rPr>
        <w:t>Janusz Fogler</w:t>
      </w:r>
      <w:r>
        <w:t xml:space="preserve"> za wystawę „Powrót do ogrodu”, Ney Gallery &amp; Prints w Warszawie</w:t>
      </w:r>
    </w:p>
    <w:p w14:paraId="2E104CB2" w14:textId="44962F3C" w:rsidR="00A67ADF" w:rsidRDefault="00A67ADF" w:rsidP="00442FF1">
      <w:pPr>
        <w:pStyle w:val="Akapitzlist"/>
        <w:numPr>
          <w:ilvl w:val="0"/>
          <w:numId w:val="3"/>
        </w:numPr>
        <w:spacing w:after="120"/>
        <w:jc w:val="both"/>
      </w:pPr>
      <w:r w:rsidRPr="00442FF1">
        <w:rPr>
          <w:b/>
          <w:bCs/>
        </w:rPr>
        <w:t>Piotr Welk</w:t>
      </w:r>
      <w:r>
        <w:t xml:space="preserve"> za wystawę „Autoportret”, Galeria Sztuki na Prostej w Jabłonnie</w:t>
      </w:r>
    </w:p>
    <w:p w14:paraId="425B1684" w14:textId="7D56ECF8" w:rsidR="00A67ADF" w:rsidRDefault="00A67ADF" w:rsidP="00442FF1">
      <w:pPr>
        <w:pStyle w:val="Akapitzlist"/>
        <w:numPr>
          <w:ilvl w:val="0"/>
          <w:numId w:val="3"/>
        </w:numPr>
        <w:spacing w:after="120"/>
        <w:jc w:val="both"/>
      </w:pPr>
      <w:r w:rsidRPr="00442FF1">
        <w:rPr>
          <w:b/>
          <w:bCs/>
        </w:rPr>
        <w:t>Xawery Wolski</w:t>
      </w:r>
      <w:r>
        <w:t xml:space="preserve"> za rewitalizację dworu w Dańkowie i stworzenie na jego terenie galerii sztuki współczesnej </w:t>
      </w:r>
    </w:p>
    <w:p w14:paraId="0F18B2A8" w14:textId="77777777" w:rsidR="00A67ADF" w:rsidRDefault="00A67ADF" w:rsidP="00442FF1">
      <w:pPr>
        <w:spacing w:after="120"/>
        <w:jc w:val="both"/>
      </w:pPr>
      <w:r>
        <w:t>TEATR</w:t>
      </w:r>
    </w:p>
    <w:p w14:paraId="7BB6C5F9" w14:textId="5E48DF28" w:rsidR="00A67ADF" w:rsidRDefault="00A67ADF" w:rsidP="00442FF1">
      <w:pPr>
        <w:pStyle w:val="Akapitzlist"/>
        <w:numPr>
          <w:ilvl w:val="0"/>
          <w:numId w:val="4"/>
        </w:numPr>
        <w:spacing w:after="120"/>
        <w:jc w:val="both"/>
      </w:pPr>
      <w:r w:rsidRPr="00442FF1">
        <w:rPr>
          <w:b/>
          <w:bCs/>
        </w:rPr>
        <w:t>Wojciech Faruga</w:t>
      </w:r>
      <w:r>
        <w:t xml:space="preserve"> za reżyserię spektaklu „Matka Joanna od Aniołów”, Teatr Narodowy </w:t>
      </w:r>
      <w:r w:rsidR="00442FF1">
        <w:br/>
      </w:r>
      <w:r>
        <w:t>w Warszawie</w:t>
      </w:r>
    </w:p>
    <w:p w14:paraId="2DD5D167" w14:textId="0E5F8B65" w:rsidR="00A67ADF" w:rsidRDefault="00A67ADF" w:rsidP="00442FF1">
      <w:pPr>
        <w:pStyle w:val="Akapitzlist"/>
        <w:numPr>
          <w:ilvl w:val="0"/>
          <w:numId w:val="4"/>
        </w:numPr>
        <w:spacing w:after="120"/>
        <w:jc w:val="both"/>
      </w:pPr>
      <w:r w:rsidRPr="00442FF1">
        <w:rPr>
          <w:b/>
          <w:bCs/>
        </w:rPr>
        <w:t>Modest Ruciński</w:t>
      </w:r>
      <w:r>
        <w:t xml:space="preserve"> za potrójną rolę - Cervantes/Alonso Kichana/Don Kichot w spektaklu „Człowiek z La Manchy”, Teatr Dramatyczny m.st. Warszawy</w:t>
      </w:r>
    </w:p>
    <w:p w14:paraId="7EE33130" w14:textId="632F73CA" w:rsidR="00A67ADF" w:rsidRDefault="00A67ADF" w:rsidP="00442FF1">
      <w:pPr>
        <w:pStyle w:val="Akapitzlist"/>
        <w:numPr>
          <w:ilvl w:val="0"/>
          <w:numId w:val="4"/>
        </w:numPr>
        <w:spacing w:after="120"/>
        <w:jc w:val="both"/>
      </w:pPr>
      <w:r w:rsidRPr="00442FF1">
        <w:rPr>
          <w:b/>
          <w:bCs/>
        </w:rPr>
        <w:t>Danuta Stenka</w:t>
      </w:r>
      <w:r>
        <w:t xml:space="preserve"> za rolę Charlotty w spektaklu „Sonata jesienna”, Teatr Narodowy w Warszawie</w:t>
      </w:r>
    </w:p>
    <w:p w14:paraId="1B556945" w14:textId="77777777" w:rsidR="0060569D" w:rsidRPr="0060569D" w:rsidRDefault="0060569D" w:rsidP="00442FF1">
      <w:pPr>
        <w:jc w:val="both"/>
        <w:rPr>
          <w:b/>
          <w:bCs/>
        </w:rPr>
      </w:pPr>
      <w:r w:rsidRPr="0060569D">
        <w:rPr>
          <w:b/>
          <w:bCs/>
        </w:rPr>
        <w:t>Statuetki i nagrody pieniężne</w:t>
      </w:r>
    </w:p>
    <w:p w14:paraId="6E757AFD" w14:textId="2CA5FCCA" w:rsidR="005F5051" w:rsidRDefault="0060569D" w:rsidP="00442FF1">
      <w:pPr>
        <w:jc w:val="both"/>
      </w:pPr>
      <w:r>
        <w:t>Laureaci otrzymają nagrody pieniężne w wysokości 25 tysięcy złotych, a w przypadku laureata Nagrody “Dzieło Życia” - 30 tysięcy złotych. Nominowani do nagrody wyróżnieni zostaną imiennym medalem okolicznościowym oraz nagrodą pieniężną w wysokości 5 tysięcy złotych.</w:t>
      </w:r>
      <w:bookmarkEnd w:id="3"/>
    </w:p>
    <w:sectPr w:rsidR="005F5051" w:rsidSect="00415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27B1D" w14:textId="77777777" w:rsidR="008F4ECC" w:rsidRDefault="008F4ECC" w:rsidP="00E52A38">
      <w:pPr>
        <w:spacing w:after="0" w:line="240" w:lineRule="auto"/>
      </w:pPr>
      <w:r>
        <w:separator/>
      </w:r>
    </w:p>
  </w:endnote>
  <w:endnote w:type="continuationSeparator" w:id="0">
    <w:p w14:paraId="3B5336DE" w14:textId="77777777" w:rsidR="008F4ECC" w:rsidRDefault="008F4ECC" w:rsidP="00E5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9B7E" w14:textId="707E70B9" w:rsidR="00442FF1" w:rsidRDefault="00442FF1" w:rsidP="00442FF1">
    <w:pPr>
      <w:pStyle w:val="Stopka"/>
      <w:jc w:val="center"/>
    </w:pPr>
    <w:r w:rsidRPr="00442FF1">
      <w:t>www.nagrodanorwida.pl</w:t>
    </w:r>
  </w:p>
  <w:p w14:paraId="4DE40C0A" w14:textId="77777777" w:rsidR="00442FF1" w:rsidRDefault="00442F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CAEB" w14:textId="6A5044C8" w:rsidR="0060569D" w:rsidRDefault="0060569D" w:rsidP="0060569D">
    <w:pPr>
      <w:pStyle w:val="Stopka"/>
      <w:jc w:val="center"/>
    </w:pPr>
    <w:bookmarkStart w:id="4" w:name="_Hlk82770900"/>
    <w:r>
      <w:t>www.nagrodanorwida.pl</w:t>
    </w:r>
  </w:p>
  <w:bookmarkEnd w:id="4"/>
  <w:p w14:paraId="5A74A86B" w14:textId="77777777" w:rsidR="0060569D" w:rsidRDefault="006056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5B7CB" w14:textId="7089D5A3" w:rsidR="00442FF1" w:rsidRDefault="00442FF1" w:rsidP="00442FF1">
    <w:pPr>
      <w:pStyle w:val="Stopka"/>
      <w:jc w:val="center"/>
    </w:pPr>
    <w:r w:rsidRPr="00442FF1">
      <w:t>www.nagrodanorwida.pl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04421" w14:textId="77777777" w:rsidR="008F4ECC" w:rsidRDefault="008F4ECC" w:rsidP="00E52A38">
      <w:pPr>
        <w:spacing w:after="0" w:line="240" w:lineRule="auto"/>
      </w:pPr>
      <w:r>
        <w:separator/>
      </w:r>
    </w:p>
  </w:footnote>
  <w:footnote w:type="continuationSeparator" w:id="0">
    <w:p w14:paraId="072E4DDE" w14:textId="77777777" w:rsidR="008F4ECC" w:rsidRDefault="008F4ECC" w:rsidP="00E52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B4A3" w14:textId="4804ED26" w:rsidR="00415AEF" w:rsidRDefault="00415AEF" w:rsidP="00442FF1">
    <w:pPr>
      <w:pStyle w:val="Nagwek"/>
      <w:jc w:val="center"/>
    </w:pPr>
    <w:r>
      <w:rPr>
        <w:noProof/>
      </w:rPr>
      <w:drawing>
        <wp:inline distT="0" distB="0" distL="0" distR="0" wp14:anchorId="14B66786" wp14:editId="46260685">
          <wp:extent cx="2819812" cy="9969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3717" cy="10054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898D" w14:textId="77777777" w:rsidR="00F9091A" w:rsidRDefault="00F9091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D033" w14:textId="73F30AAF" w:rsidR="00415AEF" w:rsidRDefault="00415AEF">
    <w:pPr>
      <w:pStyle w:val="Nagwek"/>
    </w:pPr>
    <w:r>
      <w:rPr>
        <w:noProof/>
      </w:rPr>
      <w:drawing>
        <wp:inline distT="0" distB="0" distL="0" distR="0" wp14:anchorId="765C70FD" wp14:editId="25EC43D5">
          <wp:extent cx="5810250" cy="2054225"/>
          <wp:effectExtent l="0" t="0" r="0" b="317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0" cy="205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6DB7"/>
    <w:multiLevelType w:val="hybridMultilevel"/>
    <w:tmpl w:val="CF08D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B1E43"/>
    <w:multiLevelType w:val="hybridMultilevel"/>
    <w:tmpl w:val="53F8C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E1592"/>
    <w:multiLevelType w:val="hybridMultilevel"/>
    <w:tmpl w:val="5540F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13100"/>
    <w:multiLevelType w:val="hybridMultilevel"/>
    <w:tmpl w:val="1BBA1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38"/>
    <w:rsid w:val="000138F1"/>
    <w:rsid w:val="00055656"/>
    <w:rsid w:val="0006599A"/>
    <w:rsid w:val="000826C7"/>
    <w:rsid w:val="000B6C8C"/>
    <w:rsid w:val="000D7C30"/>
    <w:rsid w:val="003B3FB3"/>
    <w:rsid w:val="00415AEF"/>
    <w:rsid w:val="00442FF1"/>
    <w:rsid w:val="004F7578"/>
    <w:rsid w:val="005F5051"/>
    <w:rsid w:val="0060569D"/>
    <w:rsid w:val="006144EA"/>
    <w:rsid w:val="0068486B"/>
    <w:rsid w:val="006A68F4"/>
    <w:rsid w:val="006E5B30"/>
    <w:rsid w:val="007E3028"/>
    <w:rsid w:val="00844438"/>
    <w:rsid w:val="00856D02"/>
    <w:rsid w:val="00887567"/>
    <w:rsid w:val="008F4ECC"/>
    <w:rsid w:val="009C0F19"/>
    <w:rsid w:val="00A01963"/>
    <w:rsid w:val="00A36072"/>
    <w:rsid w:val="00A67ADF"/>
    <w:rsid w:val="00B46510"/>
    <w:rsid w:val="00BD3C6B"/>
    <w:rsid w:val="00D445F4"/>
    <w:rsid w:val="00E035D1"/>
    <w:rsid w:val="00E52A38"/>
    <w:rsid w:val="00EB1E51"/>
    <w:rsid w:val="00F9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94699"/>
  <w15:chartTrackingRefBased/>
  <w15:docId w15:val="{0C8A7C8B-7DDA-4E82-8656-F6D89625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A38"/>
  </w:style>
  <w:style w:type="paragraph" w:styleId="Stopka">
    <w:name w:val="footer"/>
    <w:basedOn w:val="Normalny"/>
    <w:link w:val="StopkaZnak"/>
    <w:uiPriority w:val="99"/>
    <w:unhideWhenUsed/>
    <w:rsid w:val="00E5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A38"/>
  </w:style>
  <w:style w:type="table" w:styleId="Tabela-Siatka">
    <w:name w:val="Table Grid"/>
    <w:basedOn w:val="Standardowy"/>
    <w:uiPriority w:val="39"/>
    <w:rsid w:val="00E52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63943-34D5-4248-835C-B93B2272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Michniewicz Justyna</dc:creator>
  <cp:keywords/>
  <dc:description/>
  <cp:lastModifiedBy>Michniewicz Justyna</cp:lastModifiedBy>
  <cp:revision>4</cp:revision>
  <cp:lastPrinted>2021-06-16T08:21:00Z</cp:lastPrinted>
  <dcterms:created xsi:type="dcterms:W3CDTF">2021-09-17T08:30:00Z</dcterms:created>
  <dcterms:modified xsi:type="dcterms:W3CDTF">2021-09-20T10:05:00Z</dcterms:modified>
</cp:coreProperties>
</file>